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C" w:rsidRPr="004E3206" w:rsidRDefault="00AD35CC" w:rsidP="004E3206">
      <w:pPr>
        <w:pStyle w:val="1"/>
        <w:ind w:firstLine="709"/>
        <w:jc w:val="right"/>
        <w:rPr>
          <w:i w:val="0"/>
          <w:sz w:val="24"/>
          <w:szCs w:val="24"/>
        </w:rPr>
      </w:pPr>
      <w:r w:rsidRPr="004E3206">
        <w:rPr>
          <w:i w:val="0"/>
          <w:sz w:val="24"/>
          <w:szCs w:val="24"/>
        </w:rPr>
        <w:t>Приложение</w:t>
      </w:r>
    </w:p>
    <w:p w:rsidR="000C52F1" w:rsidRPr="004E3206" w:rsidRDefault="000C52F1" w:rsidP="004E3206">
      <w:pPr>
        <w:pStyle w:val="1"/>
        <w:ind w:firstLine="709"/>
        <w:jc w:val="right"/>
        <w:rPr>
          <w:i w:val="0"/>
          <w:sz w:val="24"/>
          <w:szCs w:val="24"/>
        </w:rPr>
      </w:pPr>
      <w:r w:rsidRPr="004E3206">
        <w:rPr>
          <w:i w:val="0"/>
          <w:sz w:val="24"/>
          <w:szCs w:val="24"/>
        </w:rPr>
        <w:t xml:space="preserve">к письму Департамента финансов </w:t>
      </w:r>
    </w:p>
    <w:p w:rsidR="000C52F1" w:rsidRPr="004E3206" w:rsidRDefault="000C52F1" w:rsidP="004E3206">
      <w:pPr>
        <w:pStyle w:val="1"/>
        <w:ind w:firstLine="709"/>
        <w:jc w:val="right"/>
        <w:rPr>
          <w:i w:val="0"/>
          <w:sz w:val="24"/>
          <w:szCs w:val="24"/>
        </w:rPr>
      </w:pPr>
      <w:r w:rsidRPr="004E3206">
        <w:rPr>
          <w:i w:val="0"/>
          <w:sz w:val="24"/>
          <w:szCs w:val="24"/>
        </w:rPr>
        <w:t xml:space="preserve">администрации города Югорска </w:t>
      </w:r>
    </w:p>
    <w:p w:rsidR="000C52F1" w:rsidRPr="004E3206" w:rsidRDefault="000C52F1" w:rsidP="004E3206">
      <w:pPr>
        <w:pStyle w:val="1"/>
        <w:ind w:firstLine="709"/>
        <w:jc w:val="right"/>
        <w:rPr>
          <w:i w:val="0"/>
          <w:sz w:val="24"/>
          <w:szCs w:val="24"/>
        </w:rPr>
      </w:pPr>
      <w:r w:rsidRPr="004E3206">
        <w:rPr>
          <w:i w:val="0"/>
          <w:sz w:val="24"/>
          <w:szCs w:val="24"/>
        </w:rPr>
        <w:t>от</w:t>
      </w:r>
      <w:r w:rsidR="00701702" w:rsidRPr="004E3206">
        <w:rPr>
          <w:i w:val="0"/>
          <w:sz w:val="24"/>
          <w:szCs w:val="24"/>
        </w:rPr>
        <w:t xml:space="preserve"> </w:t>
      </w:r>
      <w:r w:rsidR="00157B45" w:rsidRPr="004E3206">
        <w:rPr>
          <w:i w:val="0"/>
          <w:sz w:val="24"/>
          <w:szCs w:val="24"/>
        </w:rPr>
        <w:t xml:space="preserve"> </w:t>
      </w:r>
      <w:r w:rsidR="00837790">
        <w:rPr>
          <w:i w:val="0"/>
          <w:sz w:val="24"/>
          <w:szCs w:val="24"/>
        </w:rPr>
        <w:t>27.10.2016</w:t>
      </w:r>
      <w:r w:rsidR="00FB5A88" w:rsidRPr="004E3206">
        <w:rPr>
          <w:i w:val="0"/>
          <w:sz w:val="24"/>
          <w:szCs w:val="24"/>
        </w:rPr>
        <w:t xml:space="preserve"> </w:t>
      </w:r>
      <w:r w:rsidRPr="004E3206">
        <w:rPr>
          <w:i w:val="0"/>
          <w:sz w:val="24"/>
          <w:szCs w:val="24"/>
        </w:rPr>
        <w:t xml:space="preserve">№ </w:t>
      </w:r>
      <w:r w:rsidR="00837790">
        <w:rPr>
          <w:i w:val="0"/>
          <w:sz w:val="24"/>
          <w:szCs w:val="24"/>
        </w:rPr>
        <w:t>670</w:t>
      </w:r>
    </w:p>
    <w:p w:rsidR="00AD35CC" w:rsidRPr="004E3206" w:rsidRDefault="00AD35CC" w:rsidP="004E3206">
      <w:pPr>
        <w:ind w:firstLine="709"/>
        <w:rPr>
          <w:sz w:val="24"/>
          <w:szCs w:val="24"/>
        </w:rPr>
      </w:pPr>
    </w:p>
    <w:p w:rsidR="00A35328" w:rsidRPr="004E3206" w:rsidRDefault="0033017F" w:rsidP="004E3206">
      <w:pPr>
        <w:pStyle w:val="1"/>
        <w:ind w:firstLine="0"/>
        <w:jc w:val="center"/>
        <w:rPr>
          <w:b/>
          <w:i w:val="0"/>
          <w:sz w:val="24"/>
          <w:szCs w:val="24"/>
        </w:rPr>
      </w:pPr>
      <w:r w:rsidRPr="004E3206">
        <w:rPr>
          <w:b/>
          <w:i w:val="0"/>
          <w:sz w:val="24"/>
          <w:szCs w:val="24"/>
        </w:rPr>
        <w:t xml:space="preserve">Методические </w:t>
      </w:r>
      <w:r w:rsidR="00AC3002" w:rsidRPr="004E3206">
        <w:rPr>
          <w:b/>
          <w:i w:val="0"/>
          <w:sz w:val="24"/>
          <w:szCs w:val="24"/>
        </w:rPr>
        <w:t xml:space="preserve">указания по порядку планирования </w:t>
      </w:r>
      <w:r w:rsidR="00AC3002" w:rsidRPr="004E3206">
        <w:rPr>
          <w:b/>
          <w:i w:val="0"/>
          <w:sz w:val="24"/>
          <w:szCs w:val="24"/>
        </w:rPr>
        <w:br/>
        <w:t>бюджетных ассигнований</w:t>
      </w:r>
      <w:r w:rsidRPr="004E3206">
        <w:rPr>
          <w:b/>
          <w:i w:val="0"/>
          <w:sz w:val="24"/>
          <w:szCs w:val="24"/>
        </w:rPr>
        <w:t xml:space="preserve"> бюджета </w:t>
      </w:r>
      <w:r w:rsidR="00871618" w:rsidRPr="004E3206">
        <w:rPr>
          <w:b/>
          <w:i w:val="0"/>
          <w:sz w:val="24"/>
          <w:szCs w:val="24"/>
        </w:rPr>
        <w:t>города Югорска</w:t>
      </w:r>
      <w:r w:rsidRPr="004E3206">
        <w:rPr>
          <w:b/>
          <w:i w:val="0"/>
          <w:sz w:val="24"/>
          <w:szCs w:val="24"/>
        </w:rPr>
        <w:t xml:space="preserve"> </w:t>
      </w:r>
    </w:p>
    <w:p w:rsidR="0033017F" w:rsidRPr="004E3206" w:rsidRDefault="0033017F" w:rsidP="004E3206">
      <w:pPr>
        <w:pStyle w:val="1"/>
        <w:ind w:firstLine="0"/>
        <w:jc w:val="center"/>
        <w:rPr>
          <w:b/>
          <w:i w:val="0"/>
          <w:sz w:val="24"/>
          <w:szCs w:val="24"/>
        </w:rPr>
      </w:pPr>
      <w:r w:rsidRPr="004E3206">
        <w:rPr>
          <w:b/>
          <w:i w:val="0"/>
          <w:sz w:val="24"/>
          <w:szCs w:val="24"/>
        </w:rPr>
        <w:t>на 201</w:t>
      </w:r>
      <w:r w:rsidR="003307F0" w:rsidRPr="004E3206">
        <w:rPr>
          <w:b/>
          <w:i w:val="0"/>
          <w:sz w:val="24"/>
          <w:szCs w:val="24"/>
        </w:rPr>
        <w:t>7</w:t>
      </w:r>
      <w:r w:rsidRPr="004E3206">
        <w:rPr>
          <w:b/>
          <w:i w:val="0"/>
          <w:sz w:val="24"/>
          <w:szCs w:val="24"/>
        </w:rPr>
        <w:t xml:space="preserve"> год</w:t>
      </w:r>
      <w:r w:rsidR="003307F0" w:rsidRPr="004E3206">
        <w:rPr>
          <w:b/>
          <w:i w:val="0"/>
          <w:sz w:val="24"/>
          <w:szCs w:val="24"/>
        </w:rPr>
        <w:t xml:space="preserve"> и </w:t>
      </w:r>
      <w:r w:rsidR="00A35328" w:rsidRPr="004E3206">
        <w:rPr>
          <w:b/>
          <w:i w:val="0"/>
          <w:sz w:val="24"/>
          <w:szCs w:val="24"/>
        </w:rPr>
        <w:t xml:space="preserve">на </w:t>
      </w:r>
      <w:r w:rsidR="003307F0" w:rsidRPr="004E3206">
        <w:rPr>
          <w:b/>
          <w:i w:val="0"/>
          <w:sz w:val="24"/>
          <w:szCs w:val="24"/>
        </w:rPr>
        <w:t>плановый период 2018</w:t>
      </w:r>
      <w:r w:rsidR="00151B68" w:rsidRPr="004E3206">
        <w:rPr>
          <w:b/>
          <w:i w:val="0"/>
          <w:sz w:val="24"/>
          <w:szCs w:val="24"/>
        </w:rPr>
        <w:t xml:space="preserve"> и </w:t>
      </w:r>
      <w:r w:rsidR="003307F0" w:rsidRPr="004E3206">
        <w:rPr>
          <w:b/>
          <w:i w:val="0"/>
          <w:sz w:val="24"/>
          <w:szCs w:val="24"/>
        </w:rPr>
        <w:t>2019 годов</w:t>
      </w:r>
      <w:r w:rsidRPr="004E3206">
        <w:rPr>
          <w:b/>
          <w:i w:val="0"/>
          <w:sz w:val="24"/>
          <w:szCs w:val="24"/>
        </w:rPr>
        <w:t xml:space="preserve"> </w:t>
      </w:r>
    </w:p>
    <w:p w:rsidR="0033017F" w:rsidRPr="004E3206" w:rsidRDefault="0033017F" w:rsidP="004E3206">
      <w:pPr>
        <w:pStyle w:val="a4"/>
        <w:ind w:firstLine="709"/>
        <w:rPr>
          <w:sz w:val="24"/>
          <w:szCs w:val="24"/>
        </w:rPr>
      </w:pPr>
    </w:p>
    <w:p w:rsidR="007D0BD4" w:rsidRPr="004E3206" w:rsidRDefault="007D0BD4" w:rsidP="004E3206">
      <w:pPr>
        <w:pStyle w:val="a4"/>
        <w:tabs>
          <w:tab w:val="left" w:pos="3828"/>
        </w:tabs>
        <w:ind w:firstLine="709"/>
        <w:jc w:val="both"/>
        <w:rPr>
          <w:b w:val="0"/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t>Настоящие Методические рекомендации подготовлены в соответствии с</w:t>
      </w:r>
      <w:r w:rsidR="00CC2F03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 xml:space="preserve">постановлением администрации города Югорска от </w:t>
      </w:r>
      <w:r w:rsidR="00267ECC" w:rsidRPr="004E3206">
        <w:rPr>
          <w:b w:val="0"/>
          <w:sz w:val="24"/>
          <w:szCs w:val="24"/>
        </w:rPr>
        <w:t>12</w:t>
      </w:r>
      <w:r w:rsidR="007F07D5" w:rsidRPr="004E3206">
        <w:rPr>
          <w:b w:val="0"/>
          <w:snapToGrid w:val="0"/>
          <w:sz w:val="24"/>
          <w:szCs w:val="24"/>
        </w:rPr>
        <w:t>.08.201</w:t>
      </w:r>
      <w:r w:rsidR="00267ECC" w:rsidRPr="004E3206">
        <w:rPr>
          <w:b w:val="0"/>
          <w:snapToGrid w:val="0"/>
          <w:sz w:val="24"/>
          <w:szCs w:val="24"/>
        </w:rPr>
        <w:t>4</w:t>
      </w:r>
      <w:r w:rsidR="007F07D5" w:rsidRPr="004E3206">
        <w:rPr>
          <w:b w:val="0"/>
          <w:snapToGrid w:val="0"/>
          <w:sz w:val="24"/>
          <w:szCs w:val="24"/>
        </w:rPr>
        <w:t xml:space="preserve"> № </w:t>
      </w:r>
      <w:r w:rsidR="00267ECC" w:rsidRPr="004E3206">
        <w:rPr>
          <w:b w:val="0"/>
          <w:snapToGrid w:val="0"/>
          <w:sz w:val="24"/>
          <w:szCs w:val="24"/>
        </w:rPr>
        <w:t>4104</w:t>
      </w:r>
      <w:r w:rsidR="007F07D5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>«О порядке составления проекта решения о бюджете города Югорска на очередной финансовый год и плановый период»</w:t>
      </w:r>
      <w:r w:rsidR="00DB177E" w:rsidRPr="004E3206">
        <w:rPr>
          <w:b w:val="0"/>
          <w:sz w:val="24"/>
          <w:szCs w:val="24"/>
        </w:rPr>
        <w:t xml:space="preserve"> (с изменениями)</w:t>
      </w:r>
      <w:r w:rsidRPr="004E3206">
        <w:rPr>
          <w:b w:val="0"/>
          <w:sz w:val="24"/>
          <w:szCs w:val="24"/>
        </w:rPr>
        <w:t>,</w:t>
      </w:r>
      <w:r w:rsidR="0029044C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>методическими рекомендациями Департамента финансов Ханты-Мансийского автономного округа</w:t>
      </w:r>
      <w:r w:rsidR="004968AC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>-</w:t>
      </w:r>
      <w:r w:rsidR="004968AC" w:rsidRPr="004E3206">
        <w:rPr>
          <w:b w:val="0"/>
          <w:sz w:val="24"/>
          <w:szCs w:val="24"/>
        </w:rPr>
        <w:t xml:space="preserve"> </w:t>
      </w:r>
      <w:proofErr w:type="spellStart"/>
      <w:r w:rsidRPr="004E3206">
        <w:rPr>
          <w:b w:val="0"/>
          <w:sz w:val="24"/>
          <w:szCs w:val="24"/>
        </w:rPr>
        <w:t>Югры</w:t>
      </w:r>
      <w:proofErr w:type="spellEnd"/>
      <w:r w:rsidRPr="004E3206">
        <w:rPr>
          <w:b w:val="0"/>
          <w:sz w:val="24"/>
          <w:szCs w:val="24"/>
        </w:rPr>
        <w:t xml:space="preserve">, приказом Департамента финансов администрации города Югорска от </w:t>
      </w:r>
      <w:r w:rsidR="00AC3002" w:rsidRPr="004E3206">
        <w:rPr>
          <w:b w:val="0"/>
          <w:sz w:val="24"/>
          <w:szCs w:val="24"/>
        </w:rPr>
        <w:t>05</w:t>
      </w:r>
      <w:r w:rsidRPr="004E3206">
        <w:rPr>
          <w:b w:val="0"/>
          <w:sz w:val="24"/>
          <w:szCs w:val="24"/>
        </w:rPr>
        <w:t>.07.20</w:t>
      </w:r>
      <w:r w:rsidR="00AC3002" w:rsidRPr="004E3206">
        <w:rPr>
          <w:b w:val="0"/>
          <w:sz w:val="24"/>
          <w:szCs w:val="24"/>
        </w:rPr>
        <w:t>12</w:t>
      </w:r>
      <w:r w:rsidRPr="004E3206">
        <w:rPr>
          <w:b w:val="0"/>
          <w:sz w:val="24"/>
          <w:szCs w:val="24"/>
        </w:rPr>
        <w:t xml:space="preserve"> № </w:t>
      </w:r>
      <w:r w:rsidR="00AC3002" w:rsidRPr="004E3206">
        <w:rPr>
          <w:b w:val="0"/>
          <w:sz w:val="24"/>
          <w:szCs w:val="24"/>
        </w:rPr>
        <w:t>50</w:t>
      </w:r>
      <w:r w:rsidR="00DC1C67" w:rsidRPr="004E3206">
        <w:rPr>
          <w:b w:val="0"/>
          <w:sz w:val="24"/>
          <w:szCs w:val="24"/>
        </w:rPr>
        <w:t>-</w:t>
      </w:r>
      <w:r w:rsidR="00AC3002" w:rsidRPr="004E3206">
        <w:rPr>
          <w:b w:val="0"/>
          <w:sz w:val="24"/>
          <w:szCs w:val="24"/>
        </w:rPr>
        <w:t>п</w:t>
      </w:r>
      <w:r w:rsidRPr="004E3206">
        <w:rPr>
          <w:b w:val="0"/>
          <w:sz w:val="24"/>
          <w:szCs w:val="24"/>
        </w:rPr>
        <w:t xml:space="preserve"> «Об утверждении Порядка планирования бюджетных ассигнований бюджета города Югорска на очередной</w:t>
      </w:r>
      <w:proofErr w:type="gramEnd"/>
      <w:r w:rsidRPr="004E3206">
        <w:rPr>
          <w:b w:val="0"/>
          <w:sz w:val="24"/>
          <w:szCs w:val="24"/>
        </w:rPr>
        <w:t xml:space="preserve"> фи</w:t>
      </w:r>
      <w:r w:rsidR="004D7547" w:rsidRPr="004E3206">
        <w:rPr>
          <w:b w:val="0"/>
          <w:sz w:val="24"/>
          <w:szCs w:val="24"/>
        </w:rPr>
        <w:t>нансовый год и плановый период</w:t>
      </w:r>
      <w:r w:rsidR="002C56C4" w:rsidRPr="004E3206">
        <w:rPr>
          <w:b w:val="0"/>
          <w:sz w:val="24"/>
          <w:szCs w:val="24"/>
        </w:rPr>
        <w:t>»</w:t>
      </w:r>
      <w:r w:rsidR="004D7547" w:rsidRPr="004E3206">
        <w:rPr>
          <w:b w:val="0"/>
          <w:sz w:val="24"/>
          <w:szCs w:val="24"/>
        </w:rPr>
        <w:t>.</w:t>
      </w:r>
    </w:p>
    <w:p w:rsidR="00BD003C" w:rsidRPr="004E3206" w:rsidRDefault="00BD003C" w:rsidP="004E3206">
      <w:pPr>
        <w:pStyle w:val="a4"/>
        <w:jc w:val="left"/>
        <w:rPr>
          <w:b w:val="0"/>
          <w:sz w:val="24"/>
          <w:szCs w:val="24"/>
        </w:rPr>
      </w:pPr>
    </w:p>
    <w:p w:rsidR="00A35328" w:rsidRPr="004E3206" w:rsidRDefault="00BD003C" w:rsidP="004E3206">
      <w:pPr>
        <w:pStyle w:val="1"/>
        <w:ind w:firstLine="0"/>
        <w:jc w:val="center"/>
        <w:rPr>
          <w:b/>
          <w:i w:val="0"/>
          <w:sz w:val="24"/>
          <w:szCs w:val="24"/>
        </w:rPr>
      </w:pPr>
      <w:r w:rsidRPr="004E3206">
        <w:rPr>
          <w:b/>
          <w:i w:val="0"/>
          <w:sz w:val="24"/>
          <w:szCs w:val="24"/>
        </w:rPr>
        <w:t xml:space="preserve">I. </w:t>
      </w:r>
      <w:r w:rsidR="00D2087C" w:rsidRPr="004E3206">
        <w:rPr>
          <w:b/>
          <w:i w:val="0"/>
          <w:sz w:val="24"/>
          <w:szCs w:val="24"/>
        </w:rPr>
        <w:t>Основные</w:t>
      </w:r>
      <w:r w:rsidR="004D7547" w:rsidRPr="004E3206">
        <w:rPr>
          <w:b/>
          <w:i w:val="0"/>
          <w:sz w:val="24"/>
          <w:szCs w:val="24"/>
        </w:rPr>
        <w:t xml:space="preserve"> требования </w:t>
      </w:r>
      <w:r w:rsidR="00D2087C" w:rsidRPr="004E3206">
        <w:rPr>
          <w:b/>
          <w:i w:val="0"/>
          <w:sz w:val="24"/>
          <w:szCs w:val="24"/>
        </w:rPr>
        <w:t xml:space="preserve">и подходы </w:t>
      </w:r>
      <w:r w:rsidR="007D0BD4" w:rsidRPr="004E3206">
        <w:rPr>
          <w:b/>
          <w:i w:val="0"/>
          <w:sz w:val="24"/>
          <w:szCs w:val="24"/>
        </w:rPr>
        <w:t xml:space="preserve">к формированию </w:t>
      </w:r>
      <w:r w:rsidR="00E921E1" w:rsidRPr="004E3206">
        <w:rPr>
          <w:b/>
          <w:i w:val="0"/>
          <w:sz w:val="24"/>
          <w:szCs w:val="24"/>
        </w:rPr>
        <w:t xml:space="preserve">и распределению </w:t>
      </w:r>
      <w:r w:rsidR="007D0BD4" w:rsidRPr="004E3206">
        <w:rPr>
          <w:b/>
          <w:i w:val="0"/>
          <w:sz w:val="24"/>
          <w:szCs w:val="24"/>
        </w:rPr>
        <w:t xml:space="preserve">бюджетных ассигнований бюджета города Югорска </w:t>
      </w:r>
      <w:r w:rsidR="00A35328" w:rsidRPr="004E3206">
        <w:rPr>
          <w:b/>
          <w:i w:val="0"/>
          <w:sz w:val="24"/>
          <w:szCs w:val="24"/>
        </w:rPr>
        <w:t>на 2017 год и на плановый период 2018</w:t>
      </w:r>
      <w:r w:rsidR="00285C36">
        <w:rPr>
          <w:b/>
          <w:i w:val="0"/>
          <w:sz w:val="24"/>
          <w:szCs w:val="24"/>
        </w:rPr>
        <w:t xml:space="preserve"> и </w:t>
      </w:r>
      <w:r w:rsidR="00A35328" w:rsidRPr="004E3206">
        <w:rPr>
          <w:b/>
          <w:i w:val="0"/>
          <w:sz w:val="24"/>
          <w:szCs w:val="24"/>
        </w:rPr>
        <w:t xml:space="preserve">2019 годов </w:t>
      </w:r>
    </w:p>
    <w:p w:rsidR="007D0BD4" w:rsidRPr="004E3206" w:rsidRDefault="007D0BD4" w:rsidP="004E3206">
      <w:pPr>
        <w:pStyle w:val="a4"/>
        <w:ind w:firstLine="709"/>
        <w:jc w:val="both"/>
        <w:rPr>
          <w:b w:val="0"/>
          <w:sz w:val="24"/>
          <w:szCs w:val="24"/>
        </w:rPr>
      </w:pPr>
    </w:p>
    <w:p w:rsidR="00A35328" w:rsidRPr="004E3206" w:rsidRDefault="00341BF4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sz w:val="24"/>
          <w:szCs w:val="24"/>
        </w:rPr>
        <w:t xml:space="preserve">1. </w:t>
      </w:r>
      <w:r w:rsidR="00A35328" w:rsidRPr="004E3206">
        <w:rPr>
          <w:b w:val="0"/>
          <w:sz w:val="24"/>
          <w:szCs w:val="24"/>
        </w:rPr>
        <w:t>В соответствии с законодательно установленным принципом «скользящей трехлетки» бюджетные проектировки на очередной финансовый год и плановый период должны предусматривать изменение утвержденных в предыдущем бюджетном цикле показателей бюджета на плановый период.</w:t>
      </w:r>
    </w:p>
    <w:p w:rsidR="00A35328" w:rsidRPr="004E3206" w:rsidRDefault="00A35328" w:rsidP="004E3206">
      <w:pPr>
        <w:ind w:right="54" w:firstLine="709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 xml:space="preserve">Учитывая внесенные изменения в 2015 году в бюджетное законодательство Российской Федерации, Ханты-Мансийского автономного </w:t>
      </w:r>
      <w:proofErr w:type="spellStart"/>
      <w:r w:rsidRPr="004E3206">
        <w:rPr>
          <w:sz w:val="24"/>
          <w:szCs w:val="24"/>
        </w:rPr>
        <w:t>округа-Югры</w:t>
      </w:r>
      <w:proofErr w:type="spellEnd"/>
      <w:r w:rsidRPr="004E3206">
        <w:rPr>
          <w:sz w:val="24"/>
          <w:szCs w:val="24"/>
        </w:rPr>
        <w:t>, а также города Югорска, в результате которых бюджет города был утвержден на один год – на 2016 год, и не учитывал параметров планового периода на 2017-2018 годы, формирование на новый бюджетный цикл 2017-2019 годов основных параметров по расходам произведено с учетом необходимости реализации мер, направленных на ограничение</w:t>
      </w:r>
      <w:proofErr w:type="gramEnd"/>
      <w:r w:rsidRPr="004E3206">
        <w:rPr>
          <w:sz w:val="24"/>
          <w:szCs w:val="24"/>
        </w:rPr>
        <w:t xml:space="preserve"> уровня долга и дефицита бюджета города без учета объемов финансового обеспечения предусмотренных в утвержденных муниципальных программах города Югорска до 2020 года.</w:t>
      </w:r>
    </w:p>
    <w:p w:rsidR="00666125" w:rsidRPr="004E3206" w:rsidRDefault="00666125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Расходы бюджета города в разрезе муниципальных программ и </w:t>
      </w:r>
      <w:proofErr w:type="spellStart"/>
      <w:r w:rsidRPr="004E3206">
        <w:rPr>
          <w:b w:val="0"/>
          <w:sz w:val="24"/>
          <w:szCs w:val="24"/>
        </w:rPr>
        <w:t>непрограммных</w:t>
      </w:r>
      <w:proofErr w:type="spellEnd"/>
      <w:r w:rsidRPr="004E3206">
        <w:rPr>
          <w:b w:val="0"/>
          <w:sz w:val="24"/>
          <w:szCs w:val="24"/>
        </w:rPr>
        <w:t xml:space="preserve"> направлений деятельности сформированы исходя их доходов бюджета города, рассчитанных по базовому варианту основных показателей социально-экономического развития на 2017-2019 годы, и планируемых источников финансирования дефицита бюджета города на 2017-2019 годы.</w:t>
      </w:r>
    </w:p>
    <w:p w:rsidR="00666125" w:rsidRPr="004E3206" w:rsidRDefault="00666125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Предельные объёмы бюджетных ассигнований бюджета города Югорска на 2017 год и на плановый период 2018</w:t>
      </w:r>
      <w:r w:rsidR="00905328" w:rsidRPr="004E3206">
        <w:rPr>
          <w:b w:val="0"/>
          <w:sz w:val="24"/>
          <w:szCs w:val="24"/>
        </w:rPr>
        <w:t xml:space="preserve"> и </w:t>
      </w:r>
      <w:r w:rsidRPr="004E3206">
        <w:rPr>
          <w:b w:val="0"/>
          <w:sz w:val="24"/>
          <w:szCs w:val="24"/>
        </w:rPr>
        <w:t>2019 годов, доводимые до ответственных исполнителей муниципальных программ города Югорска и главных распорядителей средств бюджета города Югорска, сформированы исходя из следующих подходов.</w:t>
      </w:r>
    </w:p>
    <w:p w:rsidR="00666125" w:rsidRPr="004E3206" w:rsidRDefault="00666125" w:rsidP="004E3206">
      <w:pPr>
        <w:ind w:right="54" w:firstLine="709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>Предельные объемы бюджетных ассигнований спрогнозированы Департаментом финансов администрации города Югорска (далее - Департаментом финансов) по результатам рассмотрения заявленных главными распорядителями средств бюджета города по сроку до 15 августа бюджетных проектировок</w:t>
      </w:r>
      <w:r w:rsidR="00905328" w:rsidRPr="004E3206">
        <w:rPr>
          <w:sz w:val="24"/>
          <w:szCs w:val="24"/>
        </w:rPr>
        <w:t>, по результатам совещаний под председательством главы города в октябре месяце по защите бюджетов ведомств,</w:t>
      </w:r>
      <w:r w:rsidRPr="004E3206">
        <w:rPr>
          <w:sz w:val="24"/>
          <w:szCs w:val="24"/>
        </w:rPr>
        <w:t xml:space="preserve"> с учетом защищенных параметров налоговых и неналоговых доходов бюджета, доведенных Департаментом финансов Ханты-Мансийского автономного </w:t>
      </w:r>
      <w:proofErr w:type="spellStart"/>
      <w:r w:rsidRPr="004E3206">
        <w:rPr>
          <w:sz w:val="24"/>
          <w:szCs w:val="24"/>
        </w:rPr>
        <w:t>округа-Югры</w:t>
      </w:r>
      <w:proofErr w:type="spellEnd"/>
      <w:r w:rsidR="00905328" w:rsidRPr="004E3206">
        <w:rPr>
          <w:sz w:val="24"/>
          <w:szCs w:val="24"/>
        </w:rPr>
        <w:t>,</w:t>
      </w:r>
      <w:r w:rsidRPr="004E3206">
        <w:rPr>
          <w:sz w:val="24"/>
          <w:szCs w:val="24"/>
        </w:rPr>
        <w:t xml:space="preserve"> прогнозируемых объемов</w:t>
      </w:r>
      <w:proofErr w:type="gramEnd"/>
      <w:r w:rsidRPr="004E3206">
        <w:rPr>
          <w:sz w:val="24"/>
          <w:szCs w:val="24"/>
        </w:rPr>
        <w:t xml:space="preserve"> межбюджетных трансфертов, обеспечения доли </w:t>
      </w:r>
      <w:proofErr w:type="spellStart"/>
      <w:r w:rsidRPr="004E3206">
        <w:rPr>
          <w:sz w:val="24"/>
          <w:szCs w:val="24"/>
        </w:rPr>
        <w:t>софинансирования</w:t>
      </w:r>
      <w:proofErr w:type="spellEnd"/>
      <w:r w:rsidRPr="004E3206">
        <w:rPr>
          <w:sz w:val="24"/>
          <w:szCs w:val="24"/>
        </w:rPr>
        <w:t xml:space="preserve"> расходных обязательств за счет средств местного бюджета и необходимости обеспечения принципа сбалансированности местного бюджета (соответствие расходов бюджета объему доходов, минимизация размера дефицита бюджета).</w:t>
      </w:r>
    </w:p>
    <w:p w:rsidR="00B25CF2" w:rsidRPr="004E3206" w:rsidRDefault="00905328" w:rsidP="004E3206">
      <w:pPr>
        <w:ind w:firstLine="709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 xml:space="preserve">Базой для формирования действующих расходных обязательств бюджета города Югорска в бюджетных проектировках на 2017 год и на плановый период 2018 и 2019 годов послужили утверждённые решением Думы города Югорска от 22.12.2015 № 94 «О бюджете города Югорска на 2016 год» (в редакции решения от </w:t>
      </w:r>
      <w:r w:rsidR="00DB177E" w:rsidRPr="004E3206">
        <w:rPr>
          <w:sz w:val="24"/>
          <w:szCs w:val="24"/>
        </w:rPr>
        <w:t>1</w:t>
      </w:r>
      <w:r w:rsidRPr="004E3206">
        <w:rPr>
          <w:sz w:val="24"/>
          <w:szCs w:val="24"/>
        </w:rPr>
        <w:t>3.0</w:t>
      </w:r>
      <w:r w:rsidR="00DB177E" w:rsidRPr="004E3206">
        <w:rPr>
          <w:sz w:val="24"/>
          <w:szCs w:val="24"/>
        </w:rPr>
        <w:t>9</w:t>
      </w:r>
      <w:r w:rsidRPr="004E3206">
        <w:rPr>
          <w:sz w:val="24"/>
          <w:szCs w:val="24"/>
        </w:rPr>
        <w:t xml:space="preserve">.2016 № </w:t>
      </w:r>
      <w:r w:rsidR="00DB177E" w:rsidRPr="004E3206">
        <w:rPr>
          <w:sz w:val="24"/>
          <w:szCs w:val="24"/>
        </w:rPr>
        <w:t>70</w:t>
      </w:r>
      <w:r w:rsidRPr="004E3206">
        <w:rPr>
          <w:sz w:val="24"/>
          <w:szCs w:val="24"/>
        </w:rPr>
        <w:t>) бюджетные ассигнования на 2016 год, за исключением единовременных обязательств  и обязательств, срок действия которых истекает</w:t>
      </w:r>
      <w:proofErr w:type="gramEnd"/>
      <w:r w:rsidRPr="004E3206">
        <w:rPr>
          <w:sz w:val="24"/>
          <w:szCs w:val="24"/>
        </w:rPr>
        <w:t xml:space="preserve"> в текущем году</w:t>
      </w:r>
      <w:r w:rsidR="00B25CF2" w:rsidRPr="004E3206">
        <w:rPr>
          <w:sz w:val="24"/>
          <w:szCs w:val="24"/>
        </w:rPr>
        <w:t>, и с учетом данных по фактическому исполнению бюджетных ассигнований за 2015 год и 9 месяцев 2016 года.</w:t>
      </w:r>
    </w:p>
    <w:p w:rsidR="00985D51" w:rsidRPr="004E3206" w:rsidRDefault="00985D51" w:rsidP="004E3206">
      <w:pPr>
        <w:ind w:right="54" w:firstLine="709"/>
        <w:jc w:val="both"/>
        <w:rPr>
          <w:sz w:val="24"/>
          <w:szCs w:val="24"/>
        </w:rPr>
      </w:pPr>
      <w:r w:rsidRPr="004E3206">
        <w:rPr>
          <w:sz w:val="24"/>
          <w:szCs w:val="24"/>
        </w:rPr>
        <w:lastRenderedPageBreak/>
        <w:t xml:space="preserve">При формировании проектировок </w:t>
      </w:r>
      <w:r w:rsidR="00B25CF2" w:rsidRPr="004E3206">
        <w:rPr>
          <w:sz w:val="24"/>
          <w:szCs w:val="24"/>
        </w:rPr>
        <w:t xml:space="preserve">по </w:t>
      </w:r>
      <w:r w:rsidRPr="004E3206">
        <w:rPr>
          <w:sz w:val="24"/>
          <w:szCs w:val="24"/>
        </w:rPr>
        <w:t>расход</w:t>
      </w:r>
      <w:r w:rsidR="00B25CF2" w:rsidRPr="004E3206">
        <w:rPr>
          <w:sz w:val="24"/>
          <w:szCs w:val="24"/>
        </w:rPr>
        <w:t>ам</w:t>
      </w:r>
      <w:r w:rsidRPr="004E3206">
        <w:rPr>
          <w:sz w:val="24"/>
          <w:szCs w:val="24"/>
        </w:rPr>
        <w:t xml:space="preserve"> бюджета города Югорска на 201</w:t>
      </w:r>
      <w:r w:rsidR="00B25CF2" w:rsidRPr="004E3206">
        <w:rPr>
          <w:sz w:val="24"/>
          <w:szCs w:val="24"/>
        </w:rPr>
        <w:t>7-2019</w:t>
      </w:r>
      <w:r w:rsidRPr="004E3206">
        <w:rPr>
          <w:sz w:val="24"/>
          <w:szCs w:val="24"/>
        </w:rPr>
        <w:t xml:space="preserve"> год</w:t>
      </w:r>
      <w:r w:rsidR="00B25CF2" w:rsidRPr="004E3206">
        <w:rPr>
          <w:sz w:val="24"/>
          <w:szCs w:val="24"/>
        </w:rPr>
        <w:t>ы</w:t>
      </w:r>
      <w:r w:rsidRPr="004E3206">
        <w:rPr>
          <w:sz w:val="24"/>
          <w:szCs w:val="24"/>
        </w:rPr>
        <w:t xml:space="preserve"> учтены следующие особенности:</w:t>
      </w:r>
    </w:p>
    <w:p w:rsidR="00B25CF2" w:rsidRPr="004E3206" w:rsidRDefault="00985D51" w:rsidP="004E3206">
      <w:pPr>
        <w:pStyle w:val="a4"/>
        <w:ind w:firstLine="709"/>
        <w:jc w:val="both"/>
        <w:rPr>
          <w:sz w:val="24"/>
          <w:szCs w:val="24"/>
        </w:rPr>
      </w:pPr>
      <w:r w:rsidRPr="004E3206">
        <w:rPr>
          <w:b w:val="0"/>
          <w:sz w:val="24"/>
          <w:szCs w:val="24"/>
        </w:rPr>
        <w:t>1)</w:t>
      </w:r>
      <w:r w:rsidRPr="004E3206">
        <w:rPr>
          <w:sz w:val="24"/>
          <w:szCs w:val="24"/>
        </w:rPr>
        <w:t xml:space="preserve"> </w:t>
      </w:r>
      <w:r w:rsidR="00B25CF2" w:rsidRPr="004E3206">
        <w:rPr>
          <w:b w:val="0"/>
          <w:sz w:val="24"/>
          <w:szCs w:val="24"/>
        </w:rPr>
        <w:t xml:space="preserve">По отдельным </w:t>
      </w:r>
      <w:r w:rsidR="007963BC" w:rsidRPr="004E3206">
        <w:rPr>
          <w:b w:val="0"/>
          <w:sz w:val="24"/>
          <w:szCs w:val="24"/>
        </w:rPr>
        <w:t xml:space="preserve">направлениям </w:t>
      </w:r>
      <w:r w:rsidR="00B25CF2" w:rsidRPr="004E3206">
        <w:rPr>
          <w:b w:val="0"/>
          <w:sz w:val="24"/>
          <w:szCs w:val="24"/>
        </w:rPr>
        <w:t>расход</w:t>
      </w:r>
      <w:r w:rsidR="00D253E3">
        <w:rPr>
          <w:b w:val="0"/>
          <w:sz w:val="24"/>
          <w:szCs w:val="24"/>
        </w:rPr>
        <w:t>ов</w:t>
      </w:r>
      <w:r w:rsidR="00B25CF2" w:rsidRPr="004E3206">
        <w:rPr>
          <w:b w:val="0"/>
          <w:sz w:val="24"/>
          <w:szCs w:val="24"/>
        </w:rPr>
        <w:t xml:space="preserve"> применен коэффициент инфляции </w:t>
      </w:r>
      <w:r w:rsidR="00320C1C" w:rsidRPr="004E3206">
        <w:rPr>
          <w:b w:val="0"/>
          <w:sz w:val="24"/>
          <w:szCs w:val="24"/>
        </w:rPr>
        <w:t xml:space="preserve">в 2017 году </w:t>
      </w:r>
      <w:r w:rsidR="00B25CF2" w:rsidRPr="004E3206">
        <w:rPr>
          <w:b w:val="0"/>
          <w:sz w:val="24"/>
          <w:szCs w:val="24"/>
        </w:rPr>
        <w:t>в размере 4,</w:t>
      </w:r>
      <w:r w:rsidR="00137BB3">
        <w:rPr>
          <w:b w:val="0"/>
          <w:sz w:val="24"/>
          <w:szCs w:val="24"/>
        </w:rPr>
        <w:t>0</w:t>
      </w:r>
      <w:r w:rsidR="00B25CF2" w:rsidRPr="004E3206">
        <w:rPr>
          <w:b w:val="0"/>
          <w:sz w:val="24"/>
          <w:szCs w:val="24"/>
        </w:rPr>
        <w:t xml:space="preserve">%. </w:t>
      </w:r>
    </w:p>
    <w:p w:rsidR="00B25CF2" w:rsidRPr="004E3206" w:rsidRDefault="00B25CF2" w:rsidP="004E3206">
      <w:pPr>
        <w:ind w:firstLine="709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 xml:space="preserve">2) Расходы на реализацию Указов Президента Российской Федерации в части обеспечения достижения к 2018 году целевых показателей повышения оплаты труда по отдельным категориям работников социальной сферы в бюджетных проектировках </w:t>
      </w:r>
      <w:r w:rsidR="00852A49" w:rsidRPr="004E3206">
        <w:rPr>
          <w:sz w:val="24"/>
          <w:szCs w:val="24"/>
        </w:rPr>
        <w:t>учтены</w:t>
      </w:r>
      <w:r w:rsidRPr="004E3206">
        <w:rPr>
          <w:sz w:val="24"/>
          <w:szCs w:val="24"/>
        </w:rPr>
        <w:t xml:space="preserve"> в соответствующих муниципальных программах города Югорска на уровне утвержденного плана на 2016 год, предусматривающего сохранение в среднем достигнутой номинальной заработной платы по соответствующим категориям работников.</w:t>
      </w:r>
      <w:proofErr w:type="gramEnd"/>
    </w:p>
    <w:p w:rsidR="00852A49" w:rsidRPr="004E3206" w:rsidRDefault="00852A49" w:rsidP="004E3206">
      <w:pPr>
        <w:ind w:firstLine="709"/>
        <w:jc w:val="both"/>
        <w:rPr>
          <w:sz w:val="24"/>
          <w:szCs w:val="24"/>
        </w:rPr>
      </w:pPr>
      <w:r w:rsidRPr="004E3206">
        <w:rPr>
          <w:sz w:val="24"/>
          <w:szCs w:val="24"/>
        </w:rPr>
        <w:t>3) В доведенных предельных объемах бюджетных ассигнований не учтено повышение фонда оплаты труда по иным категориям работников (не охваченным целевыми показателями Указов Президента Российской Федерации).</w:t>
      </w:r>
    </w:p>
    <w:p w:rsidR="00B25CF2" w:rsidRPr="004E3206" w:rsidRDefault="00B25CF2" w:rsidP="004E3206">
      <w:pPr>
        <w:ind w:firstLine="709"/>
        <w:jc w:val="both"/>
        <w:rPr>
          <w:sz w:val="24"/>
          <w:szCs w:val="24"/>
        </w:rPr>
      </w:pPr>
      <w:r w:rsidRPr="004E3206">
        <w:rPr>
          <w:sz w:val="24"/>
          <w:szCs w:val="24"/>
        </w:rPr>
        <w:t xml:space="preserve">Рассмотрение вопроса о параметрах индексации фонда оплаты труда по иным категориям работников отложено до принятия соответствующих решений на окружном уровне. </w:t>
      </w:r>
    </w:p>
    <w:p w:rsidR="00985D51" w:rsidRPr="004E3206" w:rsidRDefault="00852A49" w:rsidP="004E3206">
      <w:pPr>
        <w:pStyle w:val="aa"/>
        <w:suppressAutoHyphens/>
        <w:spacing w:after="0"/>
        <w:ind w:left="0" w:firstLine="567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>4</w:t>
      </w:r>
      <w:r w:rsidR="00985D51" w:rsidRPr="004E3206">
        <w:rPr>
          <w:sz w:val="24"/>
          <w:szCs w:val="24"/>
        </w:rPr>
        <w:t xml:space="preserve">) Реализация других целевых показателей </w:t>
      </w:r>
      <w:r w:rsidR="00DB5CFF" w:rsidRPr="004E3206">
        <w:rPr>
          <w:sz w:val="24"/>
          <w:szCs w:val="24"/>
        </w:rPr>
        <w:t>У</w:t>
      </w:r>
      <w:r w:rsidR="00985D51" w:rsidRPr="004E3206">
        <w:rPr>
          <w:sz w:val="24"/>
          <w:szCs w:val="24"/>
        </w:rPr>
        <w:t xml:space="preserve">казов Президента Российской Федерации от 2012 года (за исключением повышения оплаты труда по отдельным категориям работников) в планируемом периоде будет осуществляться в пределах утверждённых бюджетных ассигнований по </w:t>
      </w:r>
      <w:r w:rsidR="00186D99" w:rsidRPr="004E3206">
        <w:rPr>
          <w:sz w:val="24"/>
          <w:szCs w:val="24"/>
        </w:rPr>
        <w:t>муниципальным</w:t>
      </w:r>
      <w:r w:rsidR="00985D51" w:rsidRPr="004E3206">
        <w:rPr>
          <w:sz w:val="24"/>
          <w:szCs w:val="24"/>
        </w:rPr>
        <w:t xml:space="preserve"> программам </w:t>
      </w:r>
      <w:r w:rsidR="00186D99" w:rsidRPr="004E3206">
        <w:rPr>
          <w:sz w:val="24"/>
          <w:szCs w:val="24"/>
        </w:rPr>
        <w:t>города Югорска</w:t>
      </w:r>
      <w:r w:rsidR="00985D51" w:rsidRPr="004E3206">
        <w:rPr>
          <w:sz w:val="24"/>
          <w:szCs w:val="24"/>
        </w:rPr>
        <w:t xml:space="preserve">, с привлечением на указанные цели внебюджетных ресурсов, средств от повышения эффективности использования бюджетных ресурсов и средств </w:t>
      </w:r>
      <w:proofErr w:type="spellStart"/>
      <w:r w:rsidR="00985D51" w:rsidRPr="004E3206">
        <w:rPr>
          <w:sz w:val="24"/>
          <w:szCs w:val="24"/>
        </w:rPr>
        <w:t>софинансирования</w:t>
      </w:r>
      <w:proofErr w:type="spellEnd"/>
      <w:r w:rsidR="00985D51" w:rsidRPr="004E3206">
        <w:rPr>
          <w:sz w:val="24"/>
          <w:szCs w:val="24"/>
        </w:rPr>
        <w:t xml:space="preserve"> из бюджетов других уровней. </w:t>
      </w:r>
      <w:proofErr w:type="gramEnd"/>
    </w:p>
    <w:p w:rsidR="001F69A9" w:rsidRPr="004E3206" w:rsidRDefault="001F69A9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На основании обозначенных подходов Департаментом финансов предельные объемы бюджетных ассигнований сформированы и доведены до главных распорядителей средств бюджета города, до ответственных исполнителей муниципальных программ города Югорска.</w:t>
      </w:r>
    </w:p>
    <w:p w:rsidR="001F69A9" w:rsidRPr="004E3206" w:rsidRDefault="001F69A9" w:rsidP="004E3206">
      <w:pPr>
        <w:pStyle w:val="a4"/>
        <w:ind w:right="54"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В существующих условиях </w:t>
      </w:r>
      <w:r w:rsidR="00D253E3">
        <w:rPr>
          <w:b w:val="0"/>
          <w:sz w:val="24"/>
          <w:szCs w:val="24"/>
        </w:rPr>
        <w:t>ограниченных</w:t>
      </w:r>
      <w:r w:rsidRPr="004E3206">
        <w:rPr>
          <w:b w:val="0"/>
          <w:sz w:val="24"/>
          <w:szCs w:val="24"/>
        </w:rPr>
        <w:t xml:space="preserve"> доходных возможностей бюджета, реализация бюджетной политики города Югорска в части расходов (как и в целом по Ханты-Мансийскому </w:t>
      </w:r>
      <w:proofErr w:type="gramStart"/>
      <w:r w:rsidRPr="004E3206">
        <w:rPr>
          <w:b w:val="0"/>
          <w:sz w:val="24"/>
          <w:szCs w:val="24"/>
        </w:rPr>
        <w:t>автономному</w:t>
      </w:r>
      <w:proofErr w:type="gramEnd"/>
      <w:r w:rsidRPr="004E3206">
        <w:rPr>
          <w:b w:val="0"/>
          <w:sz w:val="24"/>
          <w:szCs w:val="24"/>
        </w:rPr>
        <w:t xml:space="preserve"> </w:t>
      </w:r>
      <w:proofErr w:type="spellStart"/>
      <w:r w:rsidRPr="004E3206">
        <w:rPr>
          <w:b w:val="0"/>
          <w:sz w:val="24"/>
          <w:szCs w:val="24"/>
        </w:rPr>
        <w:t>округу-Югре</w:t>
      </w:r>
      <w:proofErr w:type="spellEnd"/>
      <w:r w:rsidRPr="004E3206">
        <w:rPr>
          <w:b w:val="0"/>
          <w:sz w:val="24"/>
          <w:szCs w:val="24"/>
        </w:rPr>
        <w:t>) должна быть направлена на оптимизацию и сокращение бюджетных расходов, исходя из имеющихся ресурсов и четкого выстраивания приоритетов в использовании бюджетных средств.</w:t>
      </w:r>
    </w:p>
    <w:p w:rsidR="004E550C" w:rsidRPr="004E3206" w:rsidRDefault="00985D5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sz w:val="24"/>
          <w:szCs w:val="24"/>
        </w:rPr>
        <w:t>2.</w:t>
      </w:r>
      <w:r w:rsidRPr="004E3206">
        <w:rPr>
          <w:b w:val="0"/>
          <w:sz w:val="24"/>
          <w:szCs w:val="24"/>
        </w:rPr>
        <w:t xml:space="preserve"> </w:t>
      </w:r>
      <w:proofErr w:type="gramStart"/>
      <w:r w:rsidR="004E550C" w:rsidRPr="004E3206">
        <w:rPr>
          <w:b w:val="0"/>
          <w:sz w:val="24"/>
          <w:szCs w:val="24"/>
        </w:rPr>
        <w:t xml:space="preserve">Главные распорядители средств бюджета города Югорска, ответственные исполнители муниципальных программ города Югорска осуществляют распределение предельных объёмов бюджетных ассигнований на 2017 год и </w:t>
      </w:r>
      <w:r w:rsidR="000C0763" w:rsidRPr="004E3206">
        <w:rPr>
          <w:b w:val="0"/>
          <w:sz w:val="24"/>
          <w:szCs w:val="24"/>
        </w:rPr>
        <w:t xml:space="preserve">на </w:t>
      </w:r>
      <w:r w:rsidR="004E550C" w:rsidRPr="004E3206">
        <w:rPr>
          <w:b w:val="0"/>
          <w:sz w:val="24"/>
          <w:szCs w:val="24"/>
        </w:rPr>
        <w:t>плановый период 2018 и 2019 годов в соответствии с пунктами 8, 9 Порядка составления проекта решения о бюджете города Югорска на очередной финансовый год и плановый период, утвержденного постановлением администрации города Югорска от 12</w:t>
      </w:r>
      <w:r w:rsidR="004E550C" w:rsidRPr="004E3206">
        <w:rPr>
          <w:b w:val="0"/>
          <w:snapToGrid w:val="0"/>
          <w:sz w:val="24"/>
          <w:szCs w:val="24"/>
        </w:rPr>
        <w:t>.08.2014 № 4104 (с изменениями</w:t>
      </w:r>
      <w:proofErr w:type="gramEnd"/>
      <w:r w:rsidR="004E550C" w:rsidRPr="004E3206">
        <w:rPr>
          <w:b w:val="0"/>
          <w:snapToGrid w:val="0"/>
          <w:sz w:val="24"/>
          <w:szCs w:val="24"/>
        </w:rPr>
        <w:t>)</w:t>
      </w:r>
      <w:r w:rsidR="004E550C" w:rsidRPr="004E3206">
        <w:rPr>
          <w:b w:val="0"/>
          <w:sz w:val="24"/>
          <w:szCs w:val="24"/>
        </w:rPr>
        <w:t>, в том числе устанавливают порядок взаимодействия друг с другом в пределах установленных полномочий.</w:t>
      </w:r>
    </w:p>
    <w:p w:rsidR="00985D51" w:rsidRPr="004E3206" w:rsidRDefault="00985D5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Ответственные исполнители </w:t>
      </w:r>
      <w:r w:rsidR="00817276" w:rsidRPr="004E3206">
        <w:rPr>
          <w:b w:val="0"/>
          <w:sz w:val="24"/>
          <w:szCs w:val="24"/>
        </w:rPr>
        <w:t>муниципальных</w:t>
      </w:r>
      <w:r w:rsidRPr="004E3206">
        <w:rPr>
          <w:b w:val="0"/>
          <w:sz w:val="24"/>
          <w:szCs w:val="24"/>
        </w:rPr>
        <w:t xml:space="preserve"> программ </w:t>
      </w:r>
      <w:r w:rsidR="00817276" w:rsidRPr="004E3206">
        <w:rPr>
          <w:b w:val="0"/>
          <w:sz w:val="24"/>
          <w:szCs w:val="24"/>
        </w:rPr>
        <w:t>города Югорска</w:t>
      </w:r>
      <w:r w:rsidRPr="004E3206">
        <w:rPr>
          <w:b w:val="0"/>
          <w:sz w:val="24"/>
          <w:szCs w:val="24"/>
        </w:rPr>
        <w:t xml:space="preserve">, главные распорядители средств бюджета </w:t>
      </w:r>
      <w:r w:rsidR="00817276" w:rsidRPr="004E3206">
        <w:rPr>
          <w:b w:val="0"/>
          <w:sz w:val="24"/>
          <w:szCs w:val="24"/>
        </w:rPr>
        <w:t>города Югорска</w:t>
      </w:r>
      <w:r w:rsidRPr="004E3206">
        <w:rPr>
          <w:b w:val="0"/>
          <w:sz w:val="24"/>
          <w:szCs w:val="24"/>
        </w:rPr>
        <w:t xml:space="preserve"> распределяют доведённые предельные объёмы бюджетных ассигнований </w:t>
      </w:r>
      <w:r w:rsidR="00732A44" w:rsidRPr="004E3206">
        <w:rPr>
          <w:b w:val="0"/>
          <w:sz w:val="24"/>
          <w:szCs w:val="24"/>
        </w:rPr>
        <w:t>на 2017 год и на плановый период 2018 и 2019 годов</w:t>
      </w:r>
      <w:r w:rsidR="00374D3E" w:rsidRPr="004E3206">
        <w:rPr>
          <w:b w:val="0"/>
          <w:sz w:val="24"/>
          <w:szCs w:val="24"/>
        </w:rPr>
        <w:t xml:space="preserve"> в разрезе соисполнителей, мероприятий муниципальных программ города Югорска</w:t>
      </w:r>
      <w:r w:rsidR="00817276" w:rsidRPr="004E3206">
        <w:rPr>
          <w:b w:val="0"/>
          <w:sz w:val="24"/>
          <w:szCs w:val="24"/>
        </w:rPr>
        <w:t>,</w:t>
      </w:r>
      <w:r w:rsidRPr="004E3206">
        <w:rPr>
          <w:b w:val="0"/>
          <w:sz w:val="24"/>
          <w:szCs w:val="24"/>
        </w:rPr>
        <w:t xml:space="preserve"> </w:t>
      </w:r>
      <w:r w:rsidR="00374D3E" w:rsidRPr="004E3206">
        <w:rPr>
          <w:b w:val="0"/>
          <w:sz w:val="24"/>
          <w:szCs w:val="24"/>
        </w:rPr>
        <w:t xml:space="preserve">а также по кодам бюджетной классификации Российской Федерации, </w:t>
      </w:r>
      <w:r w:rsidRPr="004E3206">
        <w:rPr>
          <w:b w:val="0"/>
          <w:sz w:val="24"/>
          <w:szCs w:val="24"/>
        </w:rPr>
        <w:t>обеспечивая:</w:t>
      </w:r>
    </w:p>
    <w:p w:rsidR="00374D3E" w:rsidRPr="004E3206" w:rsidRDefault="00374D3E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- качественное бюджетное планирование, эффективное распределение бюджетных ресурсов в соответствии с приоритетами;</w:t>
      </w:r>
    </w:p>
    <w:p w:rsidR="00374D3E" w:rsidRPr="004E3206" w:rsidRDefault="00374D3E" w:rsidP="004E3206">
      <w:pPr>
        <w:pStyle w:val="aa"/>
        <w:suppressAutoHyphens/>
        <w:spacing w:after="0"/>
        <w:ind w:left="0" w:firstLine="567"/>
        <w:jc w:val="both"/>
        <w:rPr>
          <w:sz w:val="24"/>
          <w:szCs w:val="24"/>
        </w:rPr>
      </w:pPr>
      <w:r w:rsidRPr="004E3206">
        <w:rPr>
          <w:sz w:val="24"/>
          <w:szCs w:val="24"/>
        </w:rPr>
        <w:t xml:space="preserve">- оптимизацию действующих расходных обязательств за счёт повышения эффективности использования энергоресурсов, эффективного использования муниципального имущества, </w:t>
      </w:r>
      <w:r w:rsidR="00D82155" w:rsidRPr="004E3206">
        <w:rPr>
          <w:sz w:val="24"/>
          <w:szCs w:val="24"/>
        </w:rPr>
        <w:t xml:space="preserve">оптимизации бюджетной сети и </w:t>
      </w:r>
      <w:r w:rsidRPr="004E3206">
        <w:rPr>
          <w:sz w:val="24"/>
          <w:szCs w:val="24"/>
        </w:rPr>
        <w:t>проведения структурных реформ, обеспечения эффективной занятости, привлечения немуниципальных организаций для оказания муниципальных услуг</w:t>
      </w:r>
      <w:r w:rsidR="00D82155" w:rsidRPr="004E3206">
        <w:rPr>
          <w:sz w:val="24"/>
          <w:szCs w:val="24"/>
        </w:rPr>
        <w:t>, применения «эффективных контрактов» с работниками, повышения эффективности закупочных процедур</w:t>
      </w:r>
      <w:r w:rsidRPr="004E3206">
        <w:rPr>
          <w:sz w:val="24"/>
          <w:szCs w:val="24"/>
        </w:rPr>
        <w:t>;</w:t>
      </w:r>
    </w:p>
    <w:p w:rsidR="00374D3E" w:rsidRPr="004E3206" w:rsidRDefault="00374D3E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- реализацию положений основных направлений бюджетной политики на 2017 год и плановый период 2018 и 2019 годов;</w:t>
      </w:r>
    </w:p>
    <w:p w:rsidR="00374D3E" w:rsidRPr="004E3206" w:rsidRDefault="00374D3E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- соблюдение требований и подходов к формированию бюджетных проектировок, безусловное выполнение социальных обязательств, обязательств по уплате налогов, коммунальных платежей, услуг по содержанию и обслуживанию муниципального имущества.</w:t>
      </w:r>
    </w:p>
    <w:p w:rsidR="00985D51" w:rsidRPr="004E3206" w:rsidRDefault="009F7432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Г</w:t>
      </w:r>
      <w:r w:rsidR="00985D51" w:rsidRPr="004E3206">
        <w:rPr>
          <w:b w:val="0"/>
          <w:sz w:val="24"/>
          <w:szCs w:val="24"/>
        </w:rPr>
        <w:t xml:space="preserve">лавные распорядители средств бюджета </w:t>
      </w:r>
      <w:r w:rsidRPr="004E3206">
        <w:rPr>
          <w:b w:val="0"/>
          <w:sz w:val="24"/>
          <w:szCs w:val="24"/>
        </w:rPr>
        <w:t>города</w:t>
      </w:r>
      <w:r w:rsidR="00985D51" w:rsidRPr="004E3206">
        <w:rPr>
          <w:b w:val="0"/>
          <w:sz w:val="24"/>
          <w:szCs w:val="24"/>
        </w:rPr>
        <w:t>, наделённые бюджетными полномочиями, при распределении предельных объёмов бюджетных ассигнований обеспечивают выполнение требований статьи 158 Бюджетно</w:t>
      </w:r>
      <w:r w:rsidRPr="004E3206">
        <w:rPr>
          <w:b w:val="0"/>
          <w:sz w:val="24"/>
          <w:szCs w:val="24"/>
        </w:rPr>
        <w:t>го кодекса Российской Федерации</w:t>
      </w:r>
      <w:r w:rsidR="00985D51" w:rsidRPr="004E3206">
        <w:rPr>
          <w:b w:val="0"/>
          <w:sz w:val="24"/>
          <w:szCs w:val="24"/>
        </w:rPr>
        <w:t>.</w:t>
      </w:r>
    </w:p>
    <w:p w:rsidR="00944454" w:rsidRPr="004E3206" w:rsidRDefault="009F7432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sz w:val="24"/>
          <w:szCs w:val="24"/>
        </w:rPr>
        <w:lastRenderedPageBreak/>
        <w:t>3</w:t>
      </w:r>
      <w:r w:rsidR="00985D51" w:rsidRPr="004E3206">
        <w:rPr>
          <w:sz w:val="24"/>
          <w:szCs w:val="24"/>
        </w:rPr>
        <w:t xml:space="preserve">. </w:t>
      </w:r>
      <w:r w:rsidR="00944454" w:rsidRPr="004E3206">
        <w:rPr>
          <w:b w:val="0"/>
          <w:sz w:val="24"/>
          <w:szCs w:val="24"/>
        </w:rPr>
        <w:t>При распределении предельных объёмов бюджетных ассигнований на 2017-2019 годы, главные распорядители средств бюджета города учитывают:</w:t>
      </w:r>
    </w:p>
    <w:p w:rsidR="00944454" w:rsidRPr="004E3206" w:rsidRDefault="00944454" w:rsidP="004E3206">
      <w:pPr>
        <w:ind w:firstLine="708"/>
        <w:jc w:val="both"/>
        <w:rPr>
          <w:sz w:val="24"/>
          <w:szCs w:val="24"/>
        </w:rPr>
      </w:pPr>
      <w:r w:rsidRPr="004E3206">
        <w:rPr>
          <w:sz w:val="24"/>
          <w:szCs w:val="24"/>
        </w:rPr>
        <w:t>1) изменение предельной величины базы для начисления страховых взносов в государственные внебюджетные фонды, устанавливаемой ежегодно постановлением Правительства Российской Федерации;</w:t>
      </w:r>
    </w:p>
    <w:p w:rsidR="00944454" w:rsidRPr="004E3206" w:rsidRDefault="00944454" w:rsidP="004E3206">
      <w:pPr>
        <w:ind w:firstLine="708"/>
        <w:jc w:val="both"/>
        <w:rPr>
          <w:sz w:val="24"/>
          <w:szCs w:val="24"/>
        </w:rPr>
      </w:pPr>
      <w:r w:rsidRPr="004E3206">
        <w:rPr>
          <w:sz w:val="24"/>
          <w:szCs w:val="24"/>
        </w:rPr>
        <w:t xml:space="preserve">2) изменение минимального </w:t>
      </w:r>
      <w:proofErr w:type="gramStart"/>
      <w:r w:rsidRPr="004E3206">
        <w:rPr>
          <w:sz w:val="24"/>
          <w:szCs w:val="24"/>
        </w:rPr>
        <w:t>размера оплаты труда</w:t>
      </w:r>
      <w:proofErr w:type="gramEnd"/>
      <w:r w:rsidRPr="004E3206">
        <w:rPr>
          <w:sz w:val="24"/>
          <w:szCs w:val="24"/>
        </w:rPr>
        <w:t>;</w:t>
      </w:r>
    </w:p>
    <w:p w:rsidR="00944454" w:rsidRPr="004E3206" w:rsidRDefault="00944454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3) величину прожиточного минимума пенсионера </w:t>
      </w:r>
      <w:proofErr w:type="gramStart"/>
      <w:r w:rsidRPr="004E3206">
        <w:rPr>
          <w:b w:val="0"/>
          <w:sz w:val="24"/>
          <w:szCs w:val="24"/>
        </w:rPr>
        <w:t>в</w:t>
      </w:r>
      <w:proofErr w:type="gramEnd"/>
      <w:r w:rsidRPr="004E3206">
        <w:rPr>
          <w:b w:val="0"/>
          <w:sz w:val="24"/>
          <w:szCs w:val="24"/>
        </w:rPr>
        <w:t xml:space="preserve"> </w:t>
      </w:r>
      <w:proofErr w:type="gramStart"/>
      <w:r w:rsidRPr="004E3206">
        <w:rPr>
          <w:b w:val="0"/>
          <w:sz w:val="24"/>
          <w:szCs w:val="24"/>
        </w:rPr>
        <w:t>Ханты-Мансийском</w:t>
      </w:r>
      <w:proofErr w:type="gramEnd"/>
      <w:r w:rsidRPr="004E3206">
        <w:rPr>
          <w:b w:val="0"/>
          <w:sz w:val="24"/>
          <w:szCs w:val="24"/>
        </w:rPr>
        <w:t xml:space="preserve"> автономном округе - </w:t>
      </w:r>
      <w:proofErr w:type="spellStart"/>
      <w:r w:rsidRPr="004E3206">
        <w:rPr>
          <w:b w:val="0"/>
          <w:sz w:val="24"/>
          <w:szCs w:val="24"/>
        </w:rPr>
        <w:t>Югре</w:t>
      </w:r>
      <w:proofErr w:type="spellEnd"/>
      <w:r w:rsidRPr="004E3206">
        <w:rPr>
          <w:b w:val="0"/>
          <w:sz w:val="24"/>
          <w:szCs w:val="24"/>
        </w:rPr>
        <w:t xml:space="preserve"> в размере – 11 258 рублей; величину прожиточного минимума на детей - в размере 13 611 рублей.</w:t>
      </w:r>
    </w:p>
    <w:p w:rsidR="00944454" w:rsidRPr="004E3206" w:rsidRDefault="00944454" w:rsidP="004E3206">
      <w:pPr>
        <w:ind w:firstLine="709"/>
        <w:jc w:val="both"/>
        <w:rPr>
          <w:sz w:val="24"/>
          <w:szCs w:val="24"/>
        </w:rPr>
      </w:pPr>
      <w:r w:rsidRPr="004E3206">
        <w:rPr>
          <w:sz w:val="24"/>
          <w:szCs w:val="24"/>
        </w:rPr>
        <w:t>4) перераспределение бюджетных ассигнований вследствие изменения подчинённости.</w:t>
      </w:r>
    </w:p>
    <w:p w:rsidR="00985D51" w:rsidRPr="004E3206" w:rsidRDefault="00CD02ED" w:rsidP="004E3206">
      <w:pPr>
        <w:ind w:right="54" w:firstLine="708"/>
        <w:jc w:val="both"/>
        <w:rPr>
          <w:sz w:val="24"/>
          <w:szCs w:val="24"/>
        </w:rPr>
      </w:pPr>
      <w:r w:rsidRPr="004E3206">
        <w:rPr>
          <w:b/>
          <w:sz w:val="24"/>
          <w:szCs w:val="24"/>
        </w:rPr>
        <w:t xml:space="preserve">4. </w:t>
      </w:r>
      <w:r w:rsidR="00985D51" w:rsidRPr="004E3206">
        <w:rPr>
          <w:sz w:val="24"/>
          <w:szCs w:val="24"/>
        </w:rPr>
        <w:t xml:space="preserve">Планирование и распределение предельных объёмов бюджетных ассигнований осуществляется главными распорядителями средств бюджета </w:t>
      </w:r>
      <w:r w:rsidR="009F7432" w:rsidRPr="004E3206">
        <w:rPr>
          <w:sz w:val="24"/>
          <w:szCs w:val="24"/>
        </w:rPr>
        <w:t xml:space="preserve">города Югорска </w:t>
      </w:r>
      <w:r w:rsidR="00985D51" w:rsidRPr="004E3206">
        <w:rPr>
          <w:sz w:val="24"/>
          <w:szCs w:val="24"/>
        </w:rPr>
        <w:t xml:space="preserve">в соответствии с </w:t>
      </w:r>
      <w:r w:rsidR="009F7432" w:rsidRPr="004E3206">
        <w:rPr>
          <w:sz w:val="24"/>
          <w:szCs w:val="24"/>
        </w:rPr>
        <w:t xml:space="preserve">приказом Департамента финансов администрации города Югорска от 05.07.2012 № 50-п «Об утверждении </w:t>
      </w:r>
      <w:proofErr w:type="gramStart"/>
      <w:r w:rsidR="009F7432" w:rsidRPr="004E3206">
        <w:rPr>
          <w:sz w:val="24"/>
          <w:szCs w:val="24"/>
        </w:rPr>
        <w:t>Порядка планирования бюджетных ассигнований бюджета города</w:t>
      </w:r>
      <w:proofErr w:type="gramEnd"/>
      <w:r w:rsidR="009F7432" w:rsidRPr="004E3206">
        <w:rPr>
          <w:sz w:val="24"/>
          <w:szCs w:val="24"/>
        </w:rPr>
        <w:t xml:space="preserve"> Югорска на очередной финансовый год и плановый период» </w:t>
      </w:r>
      <w:r w:rsidR="00985D51" w:rsidRPr="004E3206">
        <w:rPr>
          <w:sz w:val="24"/>
          <w:szCs w:val="24"/>
        </w:rPr>
        <w:t xml:space="preserve">и настоящими Методическими указаниями. </w:t>
      </w:r>
    </w:p>
    <w:p w:rsidR="00CD02ED" w:rsidRPr="004E3206" w:rsidRDefault="00CD02ED" w:rsidP="004E3206">
      <w:pPr>
        <w:ind w:right="54" w:firstLine="708"/>
        <w:jc w:val="both"/>
        <w:rPr>
          <w:sz w:val="24"/>
          <w:szCs w:val="24"/>
        </w:rPr>
      </w:pPr>
      <w:proofErr w:type="gramStart"/>
      <w:r w:rsidRPr="004E3206">
        <w:rPr>
          <w:sz w:val="24"/>
          <w:szCs w:val="24"/>
        </w:rPr>
        <w:t xml:space="preserve">Расчет объема финансового обеспечения выполнения </w:t>
      </w:r>
      <w:r w:rsidR="005B4EEA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 </w:t>
      </w:r>
      <w:r w:rsidR="005B4EEA" w:rsidRPr="004E3206">
        <w:rPr>
          <w:sz w:val="24"/>
          <w:szCs w:val="24"/>
        </w:rPr>
        <w:t>муниципальными</w:t>
      </w:r>
      <w:r w:rsidRPr="004E3206">
        <w:rPr>
          <w:sz w:val="24"/>
          <w:szCs w:val="24"/>
        </w:rPr>
        <w:t xml:space="preserve"> учреждениями осуществляется в соответствии с постановлением </w:t>
      </w:r>
      <w:r w:rsidR="006C4DCD" w:rsidRPr="004E3206">
        <w:rPr>
          <w:sz w:val="24"/>
          <w:szCs w:val="24"/>
        </w:rPr>
        <w:t>администрации города Югорска</w:t>
      </w:r>
      <w:r w:rsidRPr="004E3206">
        <w:rPr>
          <w:sz w:val="24"/>
          <w:szCs w:val="24"/>
        </w:rPr>
        <w:t xml:space="preserve"> от </w:t>
      </w:r>
      <w:r w:rsidR="006C4DCD" w:rsidRPr="004E3206">
        <w:rPr>
          <w:sz w:val="24"/>
          <w:szCs w:val="24"/>
        </w:rPr>
        <w:t>15.12.2015</w:t>
      </w:r>
      <w:r w:rsidRPr="004E3206">
        <w:rPr>
          <w:sz w:val="24"/>
          <w:szCs w:val="24"/>
        </w:rPr>
        <w:t xml:space="preserve"> № 3</w:t>
      </w:r>
      <w:r w:rsidR="006C4DCD" w:rsidRPr="004E3206">
        <w:rPr>
          <w:sz w:val="24"/>
          <w:szCs w:val="24"/>
        </w:rPr>
        <w:t>612</w:t>
      </w:r>
      <w:r w:rsidRPr="004E3206">
        <w:rPr>
          <w:sz w:val="24"/>
          <w:szCs w:val="24"/>
        </w:rPr>
        <w:t xml:space="preserve"> «О </w:t>
      </w:r>
      <w:r w:rsidR="006C4DCD" w:rsidRPr="004E3206">
        <w:rPr>
          <w:sz w:val="24"/>
          <w:szCs w:val="24"/>
        </w:rPr>
        <w:t xml:space="preserve">порядке </w:t>
      </w:r>
      <w:r w:rsidRPr="004E3206">
        <w:rPr>
          <w:sz w:val="24"/>
          <w:szCs w:val="24"/>
        </w:rPr>
        <w:t>формировани</w:t>
      </w:r>
      <w:r w:rsidR="006C4DCD" w:rsidRPr="004E3206">
        <w:rPr>
          <w:sz w:val="24"/>
          <w:szCs w:val="24"/>
        </w:rPr>
        <w:t>я</w:t>
      </w:r>
      <w:r w:rsidRPr="004E3206">
        <w:rPr>
          <w:sz w:val="24"/>
          <w:szCs w:val="24"/>
        </w:rPr>
        <w:t xml:space="preserve"> </w:t>
      </w:r>
      <w:r w:rsidR="006C4DCD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 на оказание </w:t>
      </w:r>
      <w:r w:rsidR="006C4DCD" w:rsidRPr="004E3206">
        <w:rPr>
          <w:sz w:val="24"/>
          <w:szCs w:val="24"/>
        </w:rPr>
        <w:t>муниципальных</w:t>
      </w:r>
      <w:r w:rsidRPr="004E3206">
        <w:rPr>
          <w:sz w:val="24"/>
          <w:szCs w:val="24"/>
        </w:rPr>
        <w:t xml:space="preserve"> услуг (выполнение работ) </w:t>
      </w:r>
      <w:r w:rsidR="006C4DCD" w:rsidRPr="004E3206">
        <w:rPr>
          <w:sz w:val="24"/>
          <w:szCs w:val="24"/>
        </w:rPr>
        <w:t>в отношении муниципальных учреждений города Югорска и</w:t>
      </w:r>
      <w:r w:rsidRPr="004E3206">
        <w:rPr>
          <w:sz w:val="24"/>
          <w:szCs w:val="24"/>
        </w:rPr>
        <w:t xml:space="preserve"> финансово</w:t>
      </w:r>
      <w:r w:rsidR="006C4DCD" w:rsidRPr="004E3206">
        <w:rPr>
          <w:sz w:val="24"/>
          <w:szCs w:val="24"/>
        </w:rPr>
        <w:t>го</w:t>
      </w:r>
      <w:r w:rsidRPr="004E3206">
        <w:rPr>
          <w:sz w:val="24"/>
          <w:szCs w:val="24"/>
        </w:rPr>
        <w:t xml:space="preserve"> обеспечени</w:t>
      </w:r>
      <w:r w:rsidR="006C4DCD" w:rsidRPr="004E3206">
        <w:rPr>
          <w:sz w:val="24"/>
          <w:szCs w:val="24"/>
        </w:rPr>
        <w:t>я</w:t>
      </w:r>
      <w:r w:rsidRPr="004E3206">
        <w:rPr>
          <w:sz w:val="24"/>
          <w:szCs w:val="24"/>
        </w:rPr>
        <w:t xml:space="preserve"> выполнения</w:t>
      </w:r>
      <w:r w:rsidR="006C4DCD" w:rsidRPr="004E3206">
        <w:rPr>
          <w:sz w:val="24"/>
          <w:szCs w:val="24"/>
        </w:rPr>
        <w:t xml:space="preserve"> муниципального задания</w:t>
      </w:r>
      <w:r w:rsidRPr="004E3206">
        <w:rPr>
          <w:sz w:val="24"/>
          <w:szCs w:val="24"/>
        </w:rPr>
        <w:t xml:space="preserve">» на основании показателей </w:t>
      </w:r>
      <w:r w:rsidR="005B4EEA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  и  нормативных затрат на оказание </w:t>
      </w:r>
      <w:r w:rsidR="005B4EEA" w:rsidRPr="004E3206">
        <w:rPr>
          <w:sz w:val="24"/>
          <w:szCs w:val="24"/>
        </w:rPr>
        <w:t>муниципальн</w:t>
      </w:r>
      <w:r w:rsidRPr="004E3206">
        <w:rPr>
          <w:sz w:val="24"/>
          <w:szCs w:val="24"/>
        </w:rPr>
        <w:t>ых услуг, нормативных затрат, связанных с выполнением</w:t>
      </w:r>
      <w:proofErr w:type="gramEnd"/>
      <w:r w:rsidRPr="004E3206">
        <w:rPr>
          <w:sz w:val="24"/>
          <w:szCs w:val="24"/>
        </w:rPr>
        <w:t xml:space="preserve"> работ, с учетом затрат на содержание недвижимого имущества и особо ценного движимого имущества, а также на уплату налогов, в качестве налогообложения по которым признается указанное имущество. При этом объем финансового обеспечения выполнения </w:t>
      </w:r>
      <w:r w:rsidR="000472ED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 подлежит уменьшению на объем </w:t>
      </w:r>
      <w:proofErr w:type="gramStart"/>
      <w:r w:rsidRPr="004E3206">
        <w:rPr>
          <w:sz w:val="24"/>
          <w:szCs w:val="24"/>
        </w:rPr>
        <w:t>доходов</w:t>
      </w:r>
      <w:proofErr w:type="gramEnd"/>
      <w:r w:rsidRPr="004E3206">
        <w:rPr>
          <w:sz w:val="24"/>
          <w:szCs w:val="24"/>
        </w:rPr>
        <w:t xml:space="preserve"> от платной деятельности исходя из объема </w:t>
      </w:r>
      <w:r w:rsidR="000472ED" w:rsidRPr="004E3206">
        <w:rPr>
          <w:sz w:val="24"/>
          <w:szCs w:val="24"/>
        </w:rPr>
        <w:t>муниципаль</w:t>
      </w:r>
      <w:r w:rsidRPr="004E3206">
        <w:rPr>
          <w:sz w:val="24"/>
          <w:szCs w:val="24"/>
        </w:rPr>
        <w:t>ной услуги, за оказание которой предусматривается взимание платы, и среднего значения размера платы (цены, тарифа), установленного в </w:t>
      </w:r>
      <w:r w:rsidR="000472ED" w:rsidRPr="004E3206">
        <w:rPr>
          <w:sz w:val="24"/>
          <w:szCs w:val="24"/>
        </w:rPr>
        <w:t>муниципаль</w:t>
      </w:r>
      <w:r w:rsidRPr="004E3206">
        <w:rPr>
          <w:sz w:val="24"/>
          <w:szCs w:val="24"/>
        </w:rPr>
        <w:t>ном задании (п.3</w:t>
      </w:r>
      <w:r w:rsidR="006C4DCD" w:rsidRPr="004E3206">
        <w:rPr>
          <w:sz w:val="24"/>
          <w:szCs w:val="24"/>
        </w:rPr>
        <w:t>.26</w:t>
      </w:r>
      <w:r w:rsidRPr="004E3206">
        <w:rPr>
          <w:sz w:val="24"/>
          <w:szCs w:val="24"/>
        </w:rPr>
        <w:t xml:space="preserve"> постановления № 3</w:t>
      </w:r>
      <w:r w:rsidR="006C4DCD" w:rsidRPr="004E3206">
        <w:rPr>
          <w:sz w:val="24"/>
          <w:szCs w:val="24"/>
        </w:rPr>
        <w:t>612</w:t>
      </w:r>
      <w:r w:rsidRPr="004E3206">
        <w:rPr>
          <w:sz w:val="24"/>
          <w:szCs w:val="24"/>
        </w:rPr>
        <w:t>).</w:t>
      </w:r>
    </w:p>
    <w:p w:rsidR="00CD02ED" w:rsidRPr="004E3206" w:rsidRDefault="00CD02ED" w:rsidP="004E3206">
      <w:pPr>
        <w:ind w:right="54" w:firstLine="708"/>
        <w:jc w:val="both"/>
        <w:rPr>
          <w:sz w:val="24"/>
          <w:szCs w:val="24"/>
        </w:rPr>
      </w:pPr>
      <w:r w:rsidRPr="004E3206">
        <w:rPr>
          <w:sz w:val="24"/>
          <w:szCs w:val="24"/>
        </w:rPr>
        <w:t xml:space="preserve">В качестве обоснования бюджетных ассигнований на финансовое обеспечение выполнения </w:t>
      </w:r>
      <w:r w:rsidR="00AC16F9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 на оказание </w:t>
      </w:r>
      <w:r w:rsidR="00AC16F9" w:rsidRPr="004E3206">
        <w:rPr>
          <w:sz w:val="24"/>
          <w:szCs w:val="24"/>
        </w:rPr>
        <w:t>муниципаль</w:t>
      </w:r>
      <w:r w:rsidRPr="004E3206">
        <w:rPr>
          <w:sz w:val="24"/>
          <w:szCs w:val="24"/>
        </w:rPr>
        <w:t xml:space="preserve">ных услуг (выполнение работ) </w:t>
      </w:r>
      <w:r w:rsidR="00AC16F9" w:rsidRPr="004E3206">
        <w:rPr>
          <w:sz w:val="24"/>
          <w:szCs w:val="24"/>
        </w:rPr>
        <w:t>муниципаль</w:t>
      </w:r>
      <w:r w:rsidRPr="004E3206">
        <w:rPr>
          <w:sz w:val="24"/>
          <w:szCs w:val="24"/>
        </w:rPr>
        <w:t xml:space="preserve">ными учреждениями предоставляется расчет объема бюджетных ассигнований на  финансовое обеспечение выполнения </w:t>
      </w:r>
      <w:r w:rsidR="00AC16F9" w:rsidRPr="004E3206">
        <w:rPr>
          <w:sz w:val="24"/>
          <w:szCs w:val="24"/>
        </w:rPr>
        <w:t>муниципального</w:t>
      </w:r>
      <w:r w:rsidRPr="004E3206">
        <w:rPr>
          <w:sz w:val="24"/>
          <w:szCs w:val="24"/>
        </w:rPr>
        <w:t xml:space="preserve"> задания на оказание </w:t>
      </w:r>
      <w:r w:rsidR="00AC16F9" w:rsidRPr="004E3206">
        <w:rPr>
          <w:sz w:val="24"/>
          <w:szCs w:val="24"/>
        </w:rPr>
        <w:t>муниципальн</w:t>
      </w:r>
      <w:r w:rsidRPr="004E3206">
        <w:rPr>
          <w:sz w:val="24"/>
          <w:szCs w:val="24"/>
        </w:rPr>
        <w:t xml:space="preserve">ых услуг (выполнение работ) согласно </w:t>
      </w:r>
      <w:r w:rsidRPr="00D253E3">
        <w:rPr>
          <w:b/>
          <w:sz w:val="24"/>
          <w:szCs w:val="24"/>
        </w:rPr>
        <w:t>приложению № 1</w:t>
      </w:r>
      <w:r w:rsidR="00D253E3" w:rsidRPr="00D253E3">
        <w:rPr>
          <w:b/>
          <w:sz w:val="24"/>
          <w:szCs w:val="24"/>
        </w:rPr>
        <w:t>2</w:t>
      </w:r>
      <w:r w:rsidRPr="004E3206">
        <w:rPr>
          <w:sz w:val="24"/>
          <w:szCs w:val="24"/>
        </w:rPr>
        <w:t xml:space="preserve"> к настоящим Методическим указаниям.</w:t>
      </w:r>
    </w:p>
    <w:p w:rsidR="00CD02ED" w:rsidRPr="004E3206" w:rsidRDefault="00B07521" w:rsidP="004E3206">
      <w:pPr>
        <w:ind w:firstLine="708"/>
        <w:jc w:val="both"/>
        <w:rPr>
          <w:sz w:val="24"/>
          <w:szCs w:val="24"/>
        </w:rPr>
      </w:pPr>
      <w:r w:rsidRPr="004E3206">
        <w:rPr>
          <w:sz w:val="24"/>
          <w:szCs w:val="24"/>
        </w:rPr>
        <w:t>Муниципальн</w:t>
      </w:r>
      <w:r w:rsidR="00CD02ED" w:rsidRPr="004E3206">
        <w:rPr>
          <w:sz w:val="24"/>
          <w:szCs w:val="24"/>
        </w:rPr>
        <w:t xml:space="preserve">ое задание на оказание </w:t>
      </w:r>
      <w:r w:rsidRPr="004E3206">
        <w:rPr>
          <w:sz w:val="24"/>
          <w:szCs w:val="24"/>
        </w:rPr>
        <w:t>муниципаль</w:t>
      </w:r>
      <w:r w:rsidR="00CD02ED" w:rsidRPr="004E3206">
        <w:rPr>
          <w:sz w:val="24"/>
          <w:szCs w:val="24"/>
        </w:rPr>
        <w:t>ных услуг (выполнение работ) формиру</w:t>
      </w:r>
      <w:r w:rsidR="006C4DCD" w:rsidRPr="004E3206">
        <w:rPr>
          <w:sz w:val="24"/>
          <w:szCs w:val="24"/>
        </w:rPr>
        <w:t>е</w:t>
      </w:r>
      <w:r w:rsidR="00CD02ED" w:rsidRPr="004E3206">
        <w:rPr>
          <w:sz w:val="24"/>
          <w:szCs w:val="24"/>
        </w:rPr>
        <w:t xml:space="preserve">тся в соответствии с ведомственным перечнем </w:t>
      </w:r>
      <w:r w:rsidRPr="004E3206">
        <w:rPr>
          <w:sz w:val="24"/>
          <w:szCs w:val="24"/>
        </w:rPr>
        <w:t>муниципаль</w:t>
      </w:r>
      <w:r w:rsidR="00CD02ED" w:rsidRPr="004E3206">
        <w:rPr>
          <w:sz w:val="24"/>
          <w:szCs w:val="24"/>
        </w:rPr>
        <w:t xml:space="preserve">ных услуг и работ.  Порядок формирования, ведения и утверждения ведомственных перечней </w:t>
      </w:r>
      <w:r w:rsidRPr="004E3206">
        <w:rPr>
          <w:sz w:val="24"/>
          <w:szCs w:val="24"/>
        </w:rPr>
        <w:t>муниципаль</w:t>
      </w:r>
      <w:r w:rsidR="00CD02ED" w:rsidRPr="004E3206">
        <w:rPr>
          <w:sz w:val="24"/>
          <w:szCs w:val="24"/>
        </w:rPr>
        <w:t xml:space="preserve">ных услуг и работ, оказываемых и выполняемых </w:t>
      </w:r>
      <w:r w:rsidRPr="004E3206">
        <w:rPr>
          <w:sz w:val="24"/>
          <w:szCs w:val="24"/>
        </w:rPr>
        <w:t>муниципаль</w:t>
      </w:r>
      <w:r w:rsidR="00CD02ED" w:rsidRPr="004E3206">
        <w:rPr>
          <w:sz w:val="24"/>
          <w:szCs w:val="24"/>
        </w:rPr>
        <w:t>ными учреждениями</w:t>
      </w:r>
      <w:r w:rsidR="006C4DCD" w:rsidRPr="004E3206">
        <w:rPr>
          <w:sz w:val="24"/>
          <w:szCs w:val="24"/>
        </w:rPr>
        <w:t xml:space="preserve"> города Югорска</w:t>
      </w:r>
      <w:r w:rsidR="00CD02ED" w:rsidRPr="004E3206">
        <w:rPr>
          <w:sz w:val="24"/>
          <w:szCs w:val="24"/>
        </w:rPr>
        <w:t xml:space="preserve">, утвержден постановлением </w:t>
      </w:r>
      <w:r w:rsidR="006C4DCD" w:rsidRPr="004E3206">
        <w:rPr>
          <w:sz w:val="24"/>
          <w:szCs w:val="24"/>
        </w:rPr>
        <w:t>администрации города Югорска от 17.03.2015 № 1614</w:t>
      </w:r>
      <w:r w:rsidR="00CD02ED" w:rsidRPr="004E3206">
        <w:rPr>
          <w:sz w:val="24"/>
          <w:szCs w:val="24"/>
        </w:rPr>
        <w:t>.</w:t>
      </w:r>
    </w:p>
    <w:p w:rsidR="00CD02ED" w:rsidRPr="004E3206" w:rsidRDefault="00CD02ED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В случае, когда публичные обязательства перед физическим лицом (подлежащие исполнению в денежной форме) планируется передать для исполнения </w:t>
      </w:r>
      <w:r w:rsidR="00B07521" w:rsidRPr="004E3206">
        <w:rPr>
          <w:b w:val="0"/>
          <w:sz w:val="24"/>
          <w:szCs w:val="24"/>
        </w:rPr>
        <w:t xml:space="preserve">муниципальным </w:t>
      </w:r>
      <w:r w:rsidRPr="004E3206">
        <w:rPr>
          <w:b w:val="0"/>
          <w:sz w:val="24"/>
          <w:szCs w:val="24"/>
        </w:rPr>
        <w:t xml:space="preserve">бюджетным и автономным учреждениям, главным распорядителем средств бюджета </w:t>
      </w:r>
      <w:r w:rsidR="00B07521" w:rsidRPr="004E3206">
        <w:rPr>
          <w:b w:val="0"/>
          <w:sz w:val="24"/>
          <w:szCs w:val="24"/>
        </w:rPr>
        <w:t>города</w:t>
      </w:r>
      <w:r w:rsidRPr="004E3206">
        <w:rPr>
          <w:b w:val="0"/>
          <w:sz w:val="24"/>
          <w:szCs w:val="24"/>
        </w:rPr>
        <w:t xml:space="preserve"> в </w:t>
      </w:r>
      <w:r w:rsidR="00B07521" w:rsidRPr="004E3206">
        <w:rPr>
          <w:b w:val="0"/>
          <w:sz w:val="24"/>
          <w:szCs w:val="24"/>
        </w:rPr>
        <w:t>Департамент финансов</w:t>
      </w:r>
      <w:r w:rsidRPr="004E3206">
        <w:rPr>
          <w:b w:val="0"/>
          <w:sz w:val="24"/>
          <w:szCs w:val="24"/>
        </w:rPr>
        <w:t xml:space="preserve"> предоставляется заявка на планируемые к передаче объёмы бюджетных ассигнований по форме в соответствии с </w:t>
      </w:r>
      <w:r w:rsidRPr="00E52B7F">
        <w:rPr>
          <w:sz w:val="24"/>
          <w:szCs w:val="24"/>
        </w:rPr>
        <w:t xml:space="preserve">приложением </w:t>
      </w:r>
      <w:r w:rsidR="00E52B7F" w:rsidRPr="00E52B7F">
        <w:rPr>
          <w:sz w:val="24"/>
          <w:szCs w:val="24"/>
        </w:rPr>
        <w:t>5</w:t>
      </w:r>
      <w:r w:rsidRPr="004E3206">
        <w:rPr>
          <w:b w:val="0"/>
          <w:sz w:val="24"/>
          <w:szCs w:val="24"/>
        </w:rPr>
        <w:t xml:space="preserve"> к настоящим Методическим указаниям.</w:t>
      </w:r>
    </w:p>
    <w:p w:rsidR="00CD02ED" w:rsidRPr="004E3206" w:rsidRDefault="00CD02ED" w:rsidP="004E3206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206">
        <w:rPr>
          <w:sz w:val="24"/>
          <w:szCs w:val="24"/>
        </w:rPr>
        <w:t xml:space="preserve">В случае предоставления субсидий </w:t>
      </w:r>
      <w:r w:rsidRPr="004E3206">
        <w:rPr>
          <w:rFonts w:eastAsia="Calibri"/>
          <w:sz w:val="24"/>
          <w:szCs w:val="24"/>
        </w:rPr>
        <w:t xml:space="preserve">юридическим лицам (за исключением субсидий государственным и муниципальным учреждениям), индивидуальным предпринимателям, физическим лицам, </w:t>
      </w:r>
      <w:r w:rsidRPr="004E3206">
        <w:rPr>
          <w:sz w:val="24"/>
          <w:szCs w:val="24"/>
        </w:rPr>
        <w:t xml:space="preserve">иным некоммерческим организациям, не являющимся государственными и муниципальными учреждениями, в том числе на реализацию ими отдельных </w:t>
      </w:r>
      <w:r w:rsidR="00D905B1" w:rsidRPr="004E3206">
        <w:rPr>
          <w:sz w:val="24"/>
          <w:szCs w:val="24"/>
        </w:rPr>
        <w:t>муниципальных</w:t>
      </w:r>
      <w:r w:rsidRPr="004E3206">
        <w:rPr>
          <w:sz w:val="24"/>
          <w:szCs w:val="24"/>
        </w:rPr>
        <w:t xml:space="preserve"> услуг (выполнение работ), в соответствии с пунктами 2, 7 статьи 78,  пунктами 2, 4 статьи 78.1. </w:t>
      </w:r>
      <w:proofErr w:type="gramStart"/>
      <w:r w:rsidRPr="004E3206">
        <w:rPr>
          <w:sz w:val="24"/>
          <w:szCs w:val="24"/>
        </w:rPr>
        <w:t xml:space="preserve">Бюджетного кодекса Российской Федерации, при формировании бюджетных ассигнований </w:t>
      </w:r>
      <w:r w:rsidR="00D905B1" w:rsidRPr="004E3206">
        <w:rPr>
          <w:sz w:val="24"/>
          <w:szCs w:val="24"/>
        </w:rPr>
        <w:t>на 2017 год и плановый период 2018 и 2019 годов</w:t>
      </w:r>
      <w:r w:rsidRPr="004E3206">
        <w:rPr>
          <w:sz w:val="24"/>
          <w:szCs w:val="24"/>
        </w:rPr>
        <w:t xml:space="preserve">, главные распорядители средств бюджета </w:t>
      </w:r>
      <w:r w:rsidR="00D905B1" w:rsidRPr="004E3206">
        <w:rPr>
          <w:sz w:val="24"/>
          <w:szCs w:val="24"/>
        </w:rPr>
        <w:t>города</w:t>
      </w:r>
      <w:r w:rsidRPr="004E3206">
        <w:rPr>
          <w:sz w:val="24"/>
          <w:szCs w:val="24"/>
        </w:rPr>
        <w:t xml:space="preserve"> предоставляют в </w:t>
      </w:r>
      <w:r w:rsidR="00D905B1" w:rsidRPr="004E3206">
        <w:rPr>
          <w:sz w:val="24"/>
          <w:szCs w:val="24"/>
        </w:rPr>
        <w:t>Департамент финансов</w:t>
      </w:r>
      <w:r w:rsidRPr="004E3206">
        <w:rPr>
          <w:sz w:val="24"/>
          <w:szCs w:val="24"/>
        </w:rPr>
        <w:t xml:space="preserve">, по форме согласно </w:t>
      </w:r>
      <w:r w:rsidRPr="00E52B7F">
        <w:rPr>
          <w:b/>
          <w:sz w:val="24"/>
          <w:szCs w:val="24"/>
        </w:rPr>
        <w:t>приложени</w:t>
      </w:r>
      <w:r w:rsidR="00E52B7F" w:rsidRPr="00E52B7F">
        <w:rPr>
          <w:b/>
          <w:sz w:val="24"/>
          <w:szCs w:val="24"/>
        </w:rPr>
        <w:t>ю</w:t>
      </w:r>
      <w:r w:rsidRPr="00E52B7F">
        <w:rPr>
          <w:b/>
          <w:sz w:val="24"/>
          <w:szCs w:val="24"/>
        </w:rPr>
        <w:t xml:space="preserve"> </w:t>
      </w:r>
      <w:r w:rsidR="00E52B7F" w:rsidRPr="00E52B7F">
        <w:rPr>
          <w:b/>
          <w:sz w:val="24"/>
          <w:szCs w:val="24"/>
        </w:rPr>
        <w:t>6</w:t>
      </w:r>
      <w:r w:rsidRPr="004E3206">
        <w:rPr>
          <w:sz w:val="24"/>
          <w:szCs w:val="24"/>
        </w:rPr>
        <w:t xml:space="preserve"> к настоящим Методическим указаниям, соответствующие сведения, включающие наименование организаций, </w:t>
      </w:r>
      <w:r w:rsidR="00E52B7F">
        <w:rPr>
          <w:sz w:val="24"/>
          <w:szCs w:val="24"/>
        </w:rPr>
        <w:t>наименование мероприятий, цели, направлений расходования средств</w:t>
      </w:r>
      <w:r w:rsidRPr="004E3206">
        <w:rPr>
          <w:sz w:val="24"/>
          <w:szCs w:val="24"/>
        </w:rPr>
        <w:t xml:space="preserve"> и объём планируемых бюджетных ассигнований на указанные цели в 2017-2019 годах.</w:t>
      </w:r>
      <w:proofErr w:type="gramEnd"/>
      <w:r w:rsidRPr="004E3206">
        <w:rPr>
          <w:sz w:val="24"/>
          <w:szCs w:val="24"/>
        </w:rPr>
        <w:t xml:space="preserve"> Кроме того, главными распорядителями средств бюджета </w:t>
      </w:r>
      <w:r w:rsidR="00D905B1" w:rsidRPr="004E3206">
        <w:rPr>
          <w:sz w:val="24"/>
          <w:szCs w:val="24"/>
        </w:rPr>
        <w:t xml:space="preserve">города </w:t>
      </w:r>
      <w:r w:rsidRPr="004E3206">
        <w:rPr>
          <w:sz w:val="24"/>
          <w:szCs w:val="24"/>
        </w:rPr>
        <w:t xml:space="preserve">предоставляется Порядок определения объёма и предоставления указанных субсидий, утверждённый в установленном порядке, либо его проект.  </w:t>
      </w:r>
    </w:p>
    <w:p w:rsidR="00CD02ED" w:rsidRPr="004E3206" w:rsidRDefault="00CD02ED" w:rsidP="004E3206">
      <w:pPr>
        <w:ind w:right="54" w:firstLine="709"/>
        <w:jc w:val="both"/>
        <w:rPr>
          <w:sz w:val="24"/>
          <w:szCs w:val="24"/>
        </w:rPr>
      </w:pPr>
      <w:r w:rsidRPr="004E3206">
        <w:rPr>
          <w:sz w:val="24"/>
          <w:szCs w:val="24"/>
        </w:rPr>
        <w:lastRenderedPageBreak/>
        <w:t xml:space="preserve">При планировании грантов, предоставляемых в форме субсидий юридическим и физическим лицам, в соответствии со статьями 78. и 78.1. Бюджетного кодекса Российской Федерации, предлагается руководствоваться разъяснениями Министерства финансов Российской Федерации от 30.08.2013 № 02-13-09/35843. </w:t>
      </w:r>
    </w:p>
    <w:p w:rsidR="003D6A85" w:rsidRPr="004E3206" w:rsidRDefault="00985D5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При этом</w:t>
      </w:r>
      <w:r w:rsidR="00672EA0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>главны</w:t>
      </w:r>
      <w:r w:rsidR="00672EA0" w:rsidRPr="004E3206">
        <w:rPr>
          <w:b w:val="0"/>
          <w:sz w:val="24"/>
          <w:szCs w:val="24"/>
        </w:rPr>
        <w:t>е</w:t>
      </w:r>
      <w:r w:rsidRPr="004E3206">
        <w:rPr>
          <w:b w:val="0"/>
          <w:sz w:val="24"/>
          <w:szCs w:val="24"/>
        </w:rPr>
        <w:t xml:space="preserve"> распорядител</w:t>
      </w:r>
      <w:r w:rsidR="00672EA0" w:rsidRPr="004E3206">
        <w:rPr>
          <w:b w:val="0"/>
          <w:sz w:val="24"/>
          <w:szCs w:val="24"/>
        </w:rPr>
        <w:t>и</w:t>
      </w:r>
      <w:r w:rsidRPr="004E3206">
        <w:rPr>
          <w:b w:val="0"/>
          <w:sz w:val="24"/>
          <w:szCs w:val="24"/>
        </w:rPr>
        <w:t xml:space="preserve"> средств бюджета </w:t>
      </w:r>
      <w:r w:rsidR="00672EA0" w:rsidRPr="004E3206">
        <w:rPr>
          <w:b w:val="0"/>
          <w:sz w:val="24"/>
          <w:szCs w:val="24"/>
        </w:rPr>
        <w:t xml:space="preserve">города </w:t>
      </w:r>
      <w:r w:rsidRPr="004E3206">
        <w:rPr>
          <w:b w:val="0"/>
          <w:sz w:val="24"/>
          <w:szCs w:val="24"/>
        </w:rPr>
        <w:t>при перераспределении бюджетных ассигнований между направлениями расходов</w:t>
      </w:r>
      <w:r w:rsidR="004C0445" w:rsidRPr="004E3206">
        <w:rPr>
          <w:b w:val="0"/>
          <w:sz w:val="24"/>
          <w:szCs w:val="24"/>
        </w:rPr>
        <w:t xml:space="preserve"> в доведенных предельных объемах</w:t>
      </w:r>
      <w:r w:rsidRPr="004E3206">
        <w:rPr>
          <w:b w:val="0"/>
          <w:sz w:val="24"/>
          <w:szCs w:val="24"/>
        </w:rPr>
        <w:t>, гарантиру</w:t>
      </w:r>
      <w:r w:rsidR="0005223A" w:rsidRPr="004E3206">
        <w:rPr>
          <w:b w:val="0"/>
          <w:sz w:val="24"/>
          <w:szCs w:val="24"/>
        </w:rPr>
        <w:t>ю</w:t>
      </w:r>
      <w:r w:rsidRPr="004E3206">
        <w:rPr>
          <w:b w:val="0"/>
          <w:sz w:val="24"/>
          <w:szCs w:val="24"/>
        </w:rPr>
        <w:t>т и обосновыва</w:t>
      </w:r>
      <w:r w:rsidR="0005223A" w:rsidRPr="004E3206">
        <w:rPr>
          <w:b w:val="0"/>
          <w:sz w:val="24"/>
          <w:szCs w:val="24"/>
        </w:rPr>
        <w:t>ю</w:t>
      </w:r>
      <w:r w:rsidRPr="004E3206">
        <w:rPr>
          <w:b w:val="0"/>
          <w:sz w:val="24"/>
          <w:szCs w:val="24"/>
        </w:rPr>
        <w:t xml:space="preserve">т отсутствие потребности в средствах по уменьшаемым направлениям расходов. Публичные </w:t>
      </w:r>
      <w:r w:rsidR="004C0445" w:rsidRPr="004E3206">
        <w:rPr>
          <w:b w:val="0"/>
          <w:sz w:val="24"/>
          <w:szCs w:val="24"/>
        </w:rPr>
        <w:t xml:space="preserve">и публичные нормативные </w:t>
      </w:r>
      <w:r w:rsidRPr="004E3206">
        <w:rPr>
          <w:b w:val="0"/>
          <w:sz w:val="24"/>
          <w:szCs w:val="24"/>
        </w:rPr>
        <w:t xml:space="preserve">обязательства уменьшению не подлежат, и могут быть перераспределены только по согласованию с </w:t>
      </w:r>
      <w:r w:rsidR="00672EA0" w:rsidRPr="004E3206">
        <w:rPr>
          <w:b w:val="0"/>
          <w:sz w:val="24"/>
          <w:szCs w:val="24"/>
        </w:rPr>
        <w:t>Департаментом финансов</w:t>
      </w:r>
      <w:r w:rsidRPr="004E3206">
        <w:rPr>
          <w:b w:val="0"/>
          <w:sz w:val="24"/>
          <w:szCs w:val="24"/>
        </w:rPr>
        <w:t xml:space="preserve">. </w:t>
      </w:r>
    </w:p>
    <w:p w:rsidR="000A7D8F" w:rsidRPr="004E3206" w:rsidRDefault="000A7D8F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</w:p>
    <w:p w:rsidR="00866F42" w:rsidRPr="004E3206" w:rsidRDefault="00985D51" w:rsidP="004E3206">
      <w:pPr>
        <w:pStyle w:val="a4"/>
        <w:ind w:right="54"/>
        <w:rPr>
          <w:sz w:val="24"/>
          <w:szCs w:val="24"/>
        </w:rPr>
      </w:pPr>
      <w:r w:rsidRPr="004E3206">
        <w:rPr>
          <w:sz w:val="24"/>
          <w:szCs w:val="24"/>
        </w:rPr>
        <w:t>Основные требования по представлению и рассмотрению</w:t>
      </w:r>
    </w:p>
    <w:p w:rsidR="005719C9" w:rsidRPr="004E3206" w:rsidRDefault="00985D51" w:rsidP="004E3206">
      <w:pPr>
        <w:pStyle w:val="a4"/>
        <w:ind w:right="54"/>
        <w:rPr>
          <w:sz w:val="24"/>
          <w:szCs w:val="24"/>
        </w:rPr>
      </w:pPr>
      <w:r w:rsidRPr="004E3206">
        <w:rPr>
          <w:sz w:val="24"/>
          <w:szCs w:val="24"/>
        </w:rPr>
        <w:t xml:space="preserve">материалов бюджетных проектировок </w:t>
      </w:r>
    </w:p>
    <w:p w:rsidR="00985D51" w:rsidRPr="004E3206" w:rsidRDefault="005719C9" w:rsidP="004E3206">
      <w:pPr>
        <w:pStyle w:val="a4"/>
        <w:ind w:right="54"/>
        <w:rPr>
          <w:sz w:val="24"/>
          <w:szCs w:val="24"/>
        </w:rPr>
      </w:pPr>
      <w:r w:rsidRPr="004E3206">
        <w:rPr>
          <w:sz w:val="24"/>
          <w:szCs w:val="24"/>
        </w:rPr>
        <w:t xml:space="preserve">на 2017 год и </w:t>
      </w:r>
      <w:r w:rsidR="00E52B7F">
        <w:rPr>
          <w:sz w:val="24"/>
          <w:szCs w:val="24"/>
        </w:rPr>
        <w:t xml:space="preserve">на </w:t>
      </w:r>
      <w:r w:rsidRPr="004E3206">
        <w:rPr>
          <w:sz w:val="24"/>
          <w:szCs w:val="24"/>
        </w:rPr>
        <w:t>плановый период 2018 и 2019 годов</w:t>
      </w:r>
    </w:p>
    <w:p w:rsidR="00985D51" w:rsidRPr="004E3206" w:rsidRDefault="00985D51" w:rsidP="004E3206">
      <w:pPr>
        <w:pStyle w:val="a4"/>
        <w:ind w:firstLine="720"/>
        <w:jc w:val="both"/>
        <w:rPr>
          <w:b w:val="0"/>
          <w:sz w:val="24"/>
          <w:szCs w:val="24"/>
        </w:rPr>
      </w:pPr>
    </w:p>
    <w:p w:rsidR="00985D51" w:rsidRPr="004E3206" w:rsidRDefault="00985D5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t xml:space="preserve">Ответственные исполнители </w:t>
      </w:r>
      <w:r w:rsidR="008553F7" w:rsidRPr="004E3206">
        <w:rPr>
          <w:b w:val="0"/>
          <w:sz w:val="24"/>
          <w:szCs w:val="24"/>
        </w:rPr>
        <w:t>муниципальных программ города Югорска</w:t>
      </w:r>
      <w:r w:rsidRPr="004E3206">
        <w:rPr>
          <w:b w:val="0"/>
          <w:sz w:val="24"/>
          <w:szCs w:val="24"/>
        </w:rPr>
        <w:t>, главные распорядители средств</w:t>
      </w:r>
      <w:r w:rsidR="008553F7" w:rsidRPr="004E3206">
        <w:rPr>
          <w:b w:val="0"/>
          <w:sz w:val="24"/>
          <w:szCs w:val="24"/>
        </w:rPr>
        <w:t xml:space="preserve"> бюджета</w:t>
      </w:r>
      <w:r w:rsidRPr="004E3206">
        <w:rPr>
          <w:b w:val="0"/>
          <w:sz w:val="24"/>
          <w:szCs w:val="24"/>
        </w:rPr>
        <w:t xml:space="preserve"> </w:t>
      </w:r>
      <w:r w:rsidR="008553F7" w:rsidRPr="004E3206">
        <w:rPr>
          <w:b w:val="0"/>
          <w:sz w:val="24"/>
          <w:szCs w:val="24"/>
        </w:rPr>
        <w:t xml:space="preserve">города Югорска </w:t>
      </w:r>
      <w:r w:rsidRPr="004E3206">
        <w:rPr>
          <w:b w:val="0"/>
          <w:sz w:val="24"/>
          <w:szCs w:val="24"/>
        </w:rPr>
        <w:t>являются участниками бюджетного процесса в части формирования бюджетных проектировок по курируемым отраслевым направлениям и обеспечивают представление необходимых расчётов и обоснований распределения бюджетных ассигнований и ины</w:t>
      </w:r>
      <w:r w:rsidR="000C1B81" w:rsidRPr="004E3206">
        <w:rPr>
          <w:b w:val="0"/>
          <w:sz w:val="24"/>
          <w:szCs w:val="24"/>
        </w:rPr>
        <w:t>х</w:t>
      </w:r>
      <w:r w:rsidRPr="004E3206">
        <w:rPr>
          <w:b w:val="0"/>
          <w:sz w:val="24"/>
          <w:szCs w:val="24"/>
        </w:rPr>
        <w:t xml:space="preserve"> материал</w:t>
      </w:r>
      <w:r w:rsidR="000C1B81" w:rsidRPr="004E3206">
        <w:rPr>
          <w:b w:val="0"/>
          <w:sz w:val="24"/>
          <w:szCs w:val="24"/>
        </w:rPr>
        <w:t>ов</w:t>
      </w:r>
      <w:r w:rsidR="00B95949" w:rsidRPr="004E3206">
        <w:rPr>
          <w:b w:val="0"/>
          <w:sz w:val="24"/>
          <w:szCs w:val="24"/>
        </w:rPr>
        <w:t xml:space="preserve"> в установленные сроки</w:t>
      </w:r>
      <w:r w:rsidRPr="004E3206">
        <w:rPr>
          <w:b w:val="0"/>
          <w:sz w:val="24"/>
          <w:szCs w:val="24"/>
        </w:rPr>
        <w:t xml:space="preserve">, а также сопровождение и </w:t>
      </w:r>
      <w:r w:rsidR="000C1B81" w:rsidRPr="004E3206">
        <w:rPr>
          <w:b w:val="0"/>
          <w:sz w:val="24"/>
          <w:szCs w:val="24"/>
        </w:rPr>
        <w:t>обоснование</w:t>
      </w:r>
      <w:r w:rsidRPr="004E3206">
        <w:rPr>
          <w:b w:val="0"/>
          <w:sz w:val="24"/>
          <w:szCs w:val="24"/>
        </w:rPr>
        <w:t xml:space="preserve"> расходных обязательств при рассмотрении бюджетных проектировок и проекта </w:t>
      </w:r>
      <w:r w:rsidR="00B95949" w:rsidRPr="004E3206">
        <w:rPr>
          <w:b w:val="0"/>
          <w:sz w:val="24"/>
          <w:szCs w:val="24"/>
        </w:rPr>
        <w:t>решения</w:t>
      </w:r>
      <w:r w:rsidRPr="004E3206">
        <w:rPr>
          <w:b w:val="0"/>
          <w:sz w:val="24"/>
          <w:szCs w:val="24"/>
        </w:rPr>
        <w:t xml:space="preserve"> о бюджете в </w:t>
      </w:r>
      <w:r w:rsidR="00B95949" w:rsidRPr="004E3206">
        <w:rPr>
          <w:b w:val="0"/>
          <w:sz w:val="24"/>
          <w:szCs w:val="24"/>
        </w:rPr>
        <w:t>администрации города</w:t>
      </w:r>
      <w:proofErr w:type="gramEnd"/>
      <w:r w:rsidR="00B95949" w:rsidRPr="004E3206">
        <w:rPr>
          <w:b w:val="0"/>
          <w:sz w:val="24"/>
          <w:szCs w:val="24"/>
        </w:rPr>
        <w:t xml:space="preserve"> Югорска</w:t>
      </w:r>
      <w:r w:rsidRPr="004E3206">
        <w:rPr>
          <w:b w:val="0"/>
          <w:sz w:val="24"/>
          <w:szCs w:val="24"/>
        </w:rPr>
        <w:t xml:space="preserve"> и Думе </w:t>
      </w:r>
      <w:r w:rsidR="00B95949" w:rsidRPr="004E3206">
        <w:rPr>
          <w:b w:val="0"/>
          <w:sz w:val="24"/>
          <w:szCs w:val="24"/>
        </w:rPr>
        <w:t>города Югорска</w:t>
      </w:r>
      <w:r w:rsidRPr="004E3206">
        <w:rPr>
          <w:b w:val="0"/>
          <w:sz w:val="24"/>
          <w:szCs w:val="24"/>
        </w:rPr>
        <w:t xml:space="preserve">. </w:t>
      </w:r>
    </w:p>
    <w:p w:rsidR="000C1B81" w:rsidRPr="004E3206" w:rsidRDefault="00985D51" w:rsidP="004E320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206">
        <w:rPr>
          <w:spacing w:val="-1"/>
          <w:sz w:val="24"/>
          <w:szCs w:val="24"/>
        </w:rPr>
        <w:t>Все материалы предоставляются в полном объёме на электронных и бумажных носителях</w:t>
      </w:r>
      <w:r w:rsidR="00B95949" w:rsidRPr="004E3206">
        <w:rPr>
          <w:spacing w:val="-1"/>
          <w:sz w:val="24"/>
          <w:szCs w:val="24"/>
        </w:rPr>
        <w:t xml:space="preserve"> с сопроводительными письмами</w:t>
      </w:r>
      <w:r w:rsidRPr="004E3206">
        <w:rPr>
          <w:spacing w:val="-1"/>
          <w:sz w:val="24"/>
          <w:szCs w:val="24"/>
        </w:rPr>
        <w:t xml:space="preserve">. Не допускается расхождение сведений, предоставляемых </w:t>
      </w:r>
      <w:r w:rsidRPr="004E3206">
        <w:rPr>
          <w:rFonts w:eastAsia="Calibri"/>
          <w:sz w:val="24"/>
          <w:szCs w:val="24"/>
        </w:rPr>
        <w:t xml:space="preserve">в электронном виде с использованием автоматизированной системы «Удаленное рабочее место», </w:t>
      </w:r>
      <w:r w:rsidRPr="004E3206">
        <w:rPr>
          <w:spacing w:val="-1"/>
          <w:sz w:val="24"/>
          <w:szCs w:val="24"/>
        </w:rPr>
        <w:t>с информацией на бумажных носителях</w:t>
      </w:r>
      <w:r w:rsidR="000C1B81" w:rsidRPr="004E3206">
        <w:rPr>
          <w:spacing w:val="-1"/>
          <w:sz w:val="24"/>
          <w:szCs w:val="24"/>
        </w:rPr>
        <w:t>, включая отдельные приложения в соответствии с настоящими Методическими указаниями</w:t>
      </w:r>
      <w:r w:rsidRPr="004E3206">
        <w:rPr>
          <w:spacing w:val="-1"/>
          <w:sz w:val="24"/>
          <w:szCs w:val="24"/>
        </w:rPr>
        <w:t>.</w:t>
      </w:r>
      <w:r w:rsidR="000C1B81" w:rsidRPr="004E3206">
        <w:rPr>
          <w:spacing w:val="-1"/>
          <w:sz w:val="24"/>
          <w:szCs w:val="24"/>
        </w:rPr>
        <w:t xml:space="preserve"> Должна быть </w:t>
      </w:r>
      <w:r w:rsidR="000C1B81" w:rsidRPr="004E3206">
        <w:rPr>
          <w:sz w:val="24"/>
          <w:szCs w:val="24"/>
        </w:rPr>
        <w:t xml:space="preserve">обеспечена идентичность сведений, представляемых на бумажном и электронном носителях. </w:t>
      </w:r>
    </w:p>
    <w:p w:rsidR="00985D51" w:rsidRPr="004E3206" w:rsidRDefault="00985D51" w:rsidP="004E3206">
      <w:pPr>
        <w:pStyle w:val="ac"/>
        <w:spacing w:line="240" w:lineRule="auto"/>
        <w:ind w:left="0" w:right="-5" w:firstLine="708"/>
        <w:rPr>
          <w:color w:val="auto"/>
          <w:spacing w:val="-1"/>
        </w:rPr>
      </w:pPr>
      <w:r w:rsidRPr="004E3206">
        <w:rPr>
          <w:color w:val="auto"/>
          <w:spacing w:val="-1"/>
        </w:rPr>
        <w:t xml:space="preserve">Все материалы представляются за подписью руководителя ответственного исполнителя </w:t>
      </w:r>
      <w:r w:rsidR="00B95949" w:rsidRPr="004E3206">
        <w:rPr>
          <w:rFonts w:eastAsia="Calibri"/>
          <w:color w:val="auto"/>
        </w:rPr>
        <w:t>муниципальной программы города Югорска</w:t>
      </w:r>
      <w:r w:rsidR="0005223A" w:rsidRPr="004E3206">
        <w:rPr>
          <w:rFonts w:eastAsia="Calibri"/>
          <w:color w:val="auto"/>
        </w:rPr>
        <w:t>,</w:t>
      </w:r>
      <w:r w:rsidR="00B95949" w:rsidRPr="004E3206">
        <w:rPr>
          <w:rFonts w:eastAsia="Calibri"/>
          <w:color w:val="auto"/>
        </w:rPr>
        <w:t xml:space="preserve"> </w:t>
      </w:r>
      <w:r w:rsidRPr="004E3206">
        <w:rPr>
          <w:color w:val="auto"/>
          <w:spacing w:val="-1"/>
        </w:rPr>
        <w:t>главного распорядителя</w:t>
      </w:r>
      <w:r w:rsidR="00B95949" w:rsidRPr="004E3206">
        <w:rPr>
          <w:color w:val="auto"/>
          <w:spacing w:val="-1"/>
        </w:rPr>
        <w:t xml:space="preserve"> средств бюджета города Югорска</w:t>
      </w:r>
      <w:r w:rsidRPr="004E3206">
        <w:rPr>
          <w:color w:val="auto"/>
          <w:spacing w:val="-1"/>
        </w:rPr>
        <w:t xml:space="preserve">, указывается дата и координаты исполнителя. </w:t>
      </w:r>
    </w:p>
    <w:p w:rsidR="00985D51" w:rsidRPr="004E3206" w:rsidRDefault="00985D5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В случае передачи функций (полномочий) от одного главного распорядителя </w:t>
      </w:r>
      <w:r w:rsidR="00B95949" w:rsidRPr="004E3206">
        <w:rPr>
          <w:b w:val="0"/>
          <w:spacing w:val="-1"/>
          <w:sz w:val="24"/>
          <w:szCs w:val="24"/>
        </w:rPr>
        <w:t>средств бюджета города Югорска</w:t>
      </w:r>
      <w:r w:rsidR="00B95949" w:rsidRPr="004E3206">
        <w:rPr>
          <w:b w:val="0"/>
          <w:sz w:val="24"/>
          <w:szCs w:val="24"/>
        </w:rPr>
        <w:t xml:space="preserve"> </w:t>
      </w:r>
      <w:r w:rsidRPr="004E3206">
        <w:rPr>
          <w:b w:val="0"/>
          <w:sz w:val="24"/>
          <w:szCs w:val="24"/>
        </w:rPr>
        <w:t>другому в Деп</w:t>
      </w:r>
      <w:r w:rsidR="00B95949" w:rsidRPr="004E3206">
        <w:rPr>
          <w:b w:val="0"/>
          <w:sz w:val="24"/>
          <w:szCs w:val="24"/>
        </w:rPr>
        <w:t>артамент финансов</w:t>
      </w:r>
      <w:r w:rsidRPr="004E3206">
        <w:rPr>
          <w:b w:val="0"/>
          <w:sz w:val="24"/>
          <w:szCs w:val="24"/>
        </w:rPr>
        <w:t xml:space="preserve"> предоставляется согласованная сторонами информация о приёме (передаче) объёмов расходных обязательств, в соответствии с </w:t>
      </w:r>
      <w:r w:rsidRPr="004E3206">
        <w:rPr>
          <w:sz w:val="24"/>
          <w:szCs w:val="24"/>
        </w:rPr>
        <w:t xml:space="preserve">приложением 1 </w:t>
      </w:r>
      <w:r w:rsidRPr="004E3206">
        <w:rPr>
          <w:b w:val="0"/>
          <w:sz w:val="24"/>
          <w:szCs w:val="24"/>
        </w:rPr>
        <w:t xml:space="preserve">к настоящим </w:t>
      </w:r>
      <w:r w:rsidR="00B95949" w:rsidRPr="004E3206">
        <w:rPr>
          <w:b w:val="0"/>
          <w:sz w:val="24"/>
          <w:szCs w:val="24"/>
        </w:rPr>
        <w:t>М</w:t>
      </w:r>
      <w:r w:rsidRPr="004E3206">
        <w:rPr>
          <w:b w:val="0"/>
          <w:sz w:val="24"/>
          <w:szCs w:val="24"/>
        </w:rPr>
        <w:t xml:space="preserve">етодическим указаниям. </w:t>
      </w:r>
    </w:p>
    <w:p w:rsidR="009B10A7" w:rsidRPr="004E3206" w:rsidRDefault="009F490D" w:rsidP="004E3206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t>Напоминаем о</w:t>
      </w:r>
      <w:r w:rsidR="009B10A7" w:rsidRPr="004E3206">
        <w:rPr>
          <w:b w:val="0"/>
          <w:sz w:val="24"/>
          <w:szCs w:val="24"/>
        </w:rPr>
        <w:t xml:space="preserve"> срок</w:t>
      </w:r>
      <w:r w:rsidRPr="004E3206">
        <w:rPr>
          <w:b w:val="0"/>
          <w:sz w:val="24"/>
          <w:szCs w:val="24"/>
        </w:rPr>
        <w:t>ах</w:t>
      </w:r>
      <w:r w:rsidR="009B10A7" w:rsidRPr="004E3206">
        <w:rPr>
          <w:b w:val="0"/>
          <w:sz w:val="24"/>
          <w:szCs w:val="24"/>
        </w:rPr>
        <w:t xml:space="preserve"> подготовки и сдачи документов и материалов, необходимых для составления проекта бюджета города </w:t>
      </w:r>
      <w:r w:rsidRPr="004E3206">
        <w:rPr>
          <w:b w:val="0"/>
          <w:sz w:val="24"/>
          <w:szCs w:val="24"/>
        </w:rPr>
        <w:t xml:space="preserve">на 2017 год и </w:t>
      </w:r>
      <w:r w:rsidR="004A7FB3" w:rsidRPr="004E3206">
        <w:rPr>
          <w:b w:val="0"/>
          <w:sz w:val="24"/>
          <w:szCs w:val="24"/>
        </w:rPr>
        <w:t xml:space="preserve">на </w:t>
      </w:r>
      <w:r w:rsidRPr="004E3206">
        <w:rPr>
          <w:b w:val="0"/>
          <w:sz w:val="24"/>
          <w:szCs w:val="24"/>
        </w:rPr>
        <w:t>плановый период 2018 и 2019 годов в соответствии с Графиком подготовки, рассмотрения документов и материалов, разрабатываемых при составлении проекта решения о бюджете города Югорска на очередной финансовый год и плановый период, утвержденным постановлением администрации города Югорска от 12</w:t>
      </w:r>
      <w:r w:rsidRPr="004E3206">
        <w:rPr>
          <w:b w:val="0"/>
          <w:snapToGrid w:val="0"/>
          <w:sz w:val="24"/>
          <w:szCs w:val="24"/>
        </w:rPr>
        <w:t>.08.2014 № 4104</w:t>
      </w:r>
      <w:r w:rsidRPr="004E3206">
        <w:rPr>
          <w:b w:val="0"/>
          <w:sz w:val="24"/>
          <w:szCs w:val="24"/>
        </w:rPr>
        <w:t xml:space="preserve"> «О</w:t>
      </w:r>
      <w:proofErr w:type="gramEnd"/>
      <w:r w:rsidRPr="004E3206">
        <w:rPr>
          <w:b w:val="0"/>
          <w:sz w:val="24"/>
          <w:szCs w:val="24"/>
        </w:rPr>
        <w:t xml:space="preserve"> </w:t>
      </w:r>
      <w:proofErr w:type="gramStart"/>
      <w:r w:rsidRPr="004E3206">
        <w:rPr>
          <w:b w:val="0"/>
          <w:sz w:val="24"/>
          <w:szCs w:val="24"/>
        </w:rPr>
        <w:t>порядке</w:t>
      </w:r>
      <w:proofErr w:type="gramEnd"/>
      <w:r w:rsidRPr="004E3206">
        <w:rPr>
          <w:b w:val="0"/>
          <w:sz w:val="24"/>
          <w:szCs w:val="24"/>
        </w:rPr>
        <w:t xml:space="preserve"> составления проекта решения о бюджете города Югорска на очередной финансовый год и плановый период»</w:t>
      </w:r>
      <w:r w:rsidR="008E6C8F" w:rsidRPr="004E3206">
        <w:rPr>
          <w:b w:val="0"/>
          <w:sz w:val="24"/>
          <w:szCs w:val="24"/>
        </w:rPr>
        <w:t xml:space="preserve"> (с изменениями)</w:t>
      </w:r>
      <w:r w:rsidR="009B10A7" w:rsidRPr="004E3206">
        <w:rPr>
          <w:b w:val="0"/>
          <w:sz w:val="24"/>
          <w:szCs w:val="24"/>
        </w:rPr>
        <w:t>:</w:t>
      </w:r>
    </w:p>
    <w:p w:rsidR="009B10A7" w:rsidRPr="004E3206" w:rsidRDefault="009B10A7" w:rsidP="004E320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 w:val="0"/>
          <w:i/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t xml:space="preserve">предложения для формирования основных направлений бюджетной политики в отрасли </w:t>
      </w:r>
      <w:r w:rsidR="001D6E5B" w:rsidRPr="004E3206">
        <w:rPr>
          <w:b w:val="0"/>
          <w:sz w:val="24"/>
          <w:szCs w:val="24"/>
        </w:rPr>
        <w:t>на 201</w:t>
      </w:r>
      <w:r w:rsidR="005D2F44" w:rsidRPr="004E3206">
        <w:rPr>
          <w:b w:val="0"/>
          <w:sz w:val="24"/>
          <w:szCs w:val="24"/>
        </w:rPr>
        <w:t>7</w:t>
      </w:r>
      <w:r w:rsidR="001D6E5B" w:rsidRPr="004E3206">
        <w:rPr>
          <w:b w:val="0"/>
          <w:sz w:val="24"/>
          <w:szCs w:val="24"/>
        </w:rPr>
        <w:t xml:space="preserve"> год и на плановый период 201</w:t>
      </w:r>
      <w:r w:rsidR="005D2F44" w:rsidRPr="004E3206">
        <w:rPr>
          <w:b w:val="0"/>
          <w:sz w:val="24"/>
          <w:szCs w:val="24"/>
        </w:rPr>
        <w:t>8</w:t>
      </w:r>
      <w:r w:rsidR="001D6E5B" w:rsidRPr="004E3206">
        <w:rPr>
          <w:b w:val="0"/>
          <w:sz w:val="24"/>
          <w:szCs w:val="24"/>
        </w:rPr>
        <w:t xml:space="preserve"> и 201</w:t>
      </w:r>
      <w:r w:rsidR="005D2F44" w:rsidRPr="004E3206">
        <w:rPr>
          <w:b w:val="0"/>
          <w:sz w:val="24"/>
          <w:szCs w:val="24"/>
        </w:rPr>
        <w:t>9</w:t>
      </w:r>
      <w:r w:rsidR="001D6E5B" w:rsidRPr="004E3206">
        <w:rPr>
          <w:b w:val="0"/>
          <w:sz w:val="24"/>
          <w:szCs w:val="24"/>
        </w:rPr>
        <w:t xml:space="preserve"> годов </w:t>
      </w:r>
      <w:r w:rsidRPr="004E3206">
        <w:rPr>
          <w:b w:val="0"/>
          <w:sz w:val="24"/>
          <w:szCs w:val="24"/>
        </w:rPr>
        <w:t xml:space="preserve">(с описанием изменений, нововведений), основанные на целях, задачах и показателях в подведомственной сфере, с увязкой с целями и задачами социально-экономического развития города Югорска, указами Президента Российской Федерации, положениями послания Президента Российской Федерации Федеральному Собранию Российской Федерации, определяющих бюджетную политику </w:t>
      </w:r>
      <w:r w:rsidR="005D2F44" w:rsidRPr="004E3206">
        <w:rPr>
          <w:b w:val="0"/>
          <w:sz w:val="24"/>
          <w:szCs w:val="24"/>
        </w:rPr>
        <w:t>(требования</w:t>
      </w:r>
      <w:proofErr w:type="gramEnd"/>
      <w:r w:rsidR="005D2F44" w:rsidRPr="004E3206">
        <w:rPr>
          <w:b w:val="0"/>
          <w:sz w:val="24"/>
          <w:szCs w:val="24"/>
        </w:rPr>
        <w:t xml:space="preserve"> к бюджетной политике) в Российской Федерации</w:t>
      </w:r>
      <w:r w:rsidR="005D2F44" w:rsidRPr="004E3206">
        <w:rPr>
          <w:sz w:val="24"/>
          <w:szCs w:val="24"/>
        </w:rPr>
        <w:t xml:space="preserve"> </w:t>
      </w:r>
      <w:r w:rsidR="0005223A" w:rsidRPr="004E3206">
        <w:rPr>
          <w:sz w:val="24"/>
          <w:szCs w:val="24"/>
        </w:rPr>
        <w:t xml:space="preserve">– </w:t>
      </w:r>
      <w:r w:rsidR="005D2F44" w:rsidRPr="004E3206">
        <w:rPr>
          <w:sz w:val="24"/>
          <w:szCs w:val="24"/>
        </w:rPr>
        <w:t xml:space="preserve">до </w:t>
      </w:r>
      <w:r w:rsidR="0005223A" w:rsidRPr="004E3206">
        <w:rPr>
          <w:sz w:val="24"/>
          <w:szCs w:val="24"/>
        </w:rPr>
        <w:t>23</w:t>
      </w:r>
      <w:r w:rsidRPr="004E3206">
        <w:rPr>
          <w:sz w:val="24"/>
          <w:szCs w:val="24"/>
        </w:rPr>
        <w:t xml:space="preserve"> октября 201</w:t>
      </w:r>
      <w:r w:rsidR="00D50258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="001D6E5B" w:rsidRPr="004E3206">
        <w:rPr>
          <w:b w:val="0"/>
          <w:sz w:val="24"/>
          <w:szCs w:val="24"/>
        </w:rPr>
        <w:t>;</w:t>
      </w:r>
    </w:p>
    <w:p w:rsidR="009B10A7" w:rsidRPr="004E3206" w:rsidRDefault="00D50258" w:rsidP="004E320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информация о распределении предельных объемов бюджетных ассигнований бюджета города на реализацию муниципальных программ города Югорска в разрезе соисполнителей и мероприятий муниципальных программ города Югорска на очередной финансовый год и плановый период</w:t>
      </w:r>
      <w:r w:rsidR="009B10A7" w:rsidRPr="004E3206">
        <w:rPr>
          <w:b w:val="0"/>
          <w:sz w:val="24"/>
          <w:szCs w:val="24"/>
        </w:rPr>
        <w:t xml:space="preserve"> </w:t>
      </w:r>
      <w:r w:rsidR="009B10A7" w:rsidRPr="004E3206">
        <w:rPr>
          <w:sz w:val="24"/>
          <w:szCs w:val="24"/>
        </w:rPr>
        <w:t xml:space="preserve">– </w:t>
      </w:r>
      <w:r w:rsidRPr="004E3206">
        <w:rPr>
          <w:sz w:val="24"/>
          <w:szCs w:val="24"/>
        </w:rPr>
        <w:t>до 23 октября 2016</w:t>
      </w:r>
      <w:r w:rsidR="009B10A7" w:rsidRPr="004E3206">
        <w:rPr>
          <w:sz w:val="24"/>
          <w:szCs w:val="24"/>
        </w:rPr>
        <w:t xml:space="preserve"> года</w:t>
      </w:r>
      <w:r w:rsidR="009B10A7" w:rsidRPr="004E3206">
        <w:rPr>
          <w:b w:val="0"/>
          <w:sz w:val="24"/>
          <w:szCs w:val="24"/>
        </w:rPr>
        <w:t xml:space="preserve">; </w:t>
      </w:r>
    </w:p>
    <w:p w:rsidR="009B10A7" w:rsidRPr="004E3206" w:rsidRDefault="009B10A7" w:rsidP="004E3206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обосновани</w:t>
      </w:r>
      <w:r w:rsidR="00CB6445" w:rsidRPr="004E3206">
        <w:rPr>
          <w:b w:val="0"/>
          <w:sz w:val="24"/>
          <w:szCs w:val="24"/>
        </w:rPr>
        <w:t>я</w:t>
      </w:r>
      <w:r w:rsidRPr="004E3206">
        <w:rPr>
          <w:b w:val="0"/>
          <w:sz w:val="24"/>
          <w:szCs w:val="24"/>
        </w:rPr>
        <w:t xml:space="preserve"> предельных объемов бюджетных ассигнований бюджета города Югорска и распределение их в разрезе кодов бюджетной классификации Российской Федерации </w:t>
      </w:r>
      <w:r w:rsidR="00D50258" w:rsidRPr="004E3206">
        <w:rPr>
          <w:b w:val="0"/>
          <w:sz w:val="24"/>
          <w:szCs w:val="24"/>
        </w:rPr>
        <w:t>на 2017 год и на плановый период 2018 и 2019 годов</w:t>
      </w:r>
      <w:r w:rsidR="00D50258" w:rsidRPr="004E3206">
        <w:rPr>
          <w:sz w:val="24"/>
          <w:szCs w:val="24"/>
        </w:rPr>
        <w:t xml:space="preserve"> </w:t>
      </w:r>
      <w:r w:rsidR="00CB6445" w:rsidRPr="004E3206">
        <w:rPr>
          <w:sz w:val="24"/>
          <w:szCs w:val="24"/>
        </w:rPr>
        <w:t xml:space="preserve">– </w:t>
      </w:r>
      <w:r w:rsidR="00D50258" w:rsidRPr="004E3206">
        <w:rPr>
          <w:sz w:val="24"/>
          <w:szCs w:val="24"/>
        </w:rPr>
        <w:t xml:space="preserve">до </w:t>
      </w:r>
      <w:r w:rsidR="00CB6445" w:rsidRPr="004E3206">
        <w:rPr>
          <w:sz w:val="24"/>
          <w:szCs w:val="24"/>
        </w:rPr>
        <w:t>30</w:t>
      </w:r>
      <w:r w:rsidRPr="004E3206">
        <w:rPr>
          <w:sz w:val="24"/>
          <w:szCs w:val="24"/>
        </w:rPr>
        <w:t xml:space="preserve"> октября 201</w:t>
      </w:r>
      <w:r w:rsidR="00D50258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="00CB6445" w:rsidRPr="004E3206">
        <w:rPr>
          <w:sz w:val="24"/>
          <w:szCs w:val="24"/>
        </w:rPr>
        <w:t xml:space="preserve"> </w:t>
      </w:r>
      <w:r w:rsidR="00CB6445" w:rsidRPr="004E3206">
        <w:rPr>
          <w:b w:val="0"/>
          <w:sz w:val="24"/>
          <w:szCs w:val="24"/>
        </w:rPr>
        <w:t>(по форме</w:t>
      </w:r>
      <w:r w:rsidR="00384888" w:rsidRPr="004E3206">
        <w:rPr>
          <w:b w:val="0"/>
          <w:sz w:val="24"/>
          <w:szCs w:val="24"/>
        </w:rPr>
        <w:t xml:space="preserve"> согласно </w:t>
      </w:r>
      <w:r w:rsidR="00384888" w:rsidRPr="004E3206">
        <w:rPr>
          <w:sz w:val="24"/>
          <w:szCs w:val="24"/>
        </w:rPr>
        <w:t>приложениям 2 и 3</w:t>
      </w:r>
      <w:r w:rsidR="00384888" w:rsidRPr="004E3206">
        <w:rPr>
          <w:b w:val="0"/>
          <w:sz w:val="24"/>
          <w:szCs w:val="24"/>
        </w:rPr>
        <w:t xml:space="preserve"> к настоящим Методическим рекомендациям</w:t>
      </w:r>
      <w:r w:rsidR="00CB6445" w:rsidRPr="004E3206">
        <w:rPr>
          <w:b w:val="0"/>
          <w:sz w:val="24"/>
          <w:szCs w:val="24"/>
        </w:rPr>
        <w:t>)</w:t>
      </w:r>
      <w:r w:rsidRPr="004E3206">
        <w:rPr>
          <w:b w:val="0"/>
          <w:sz w:val="24"/>
          <w:szCs w:val="24"/>
        </w:rPr>
        <w:t xml:space="preserve">; </w:t>
      </w:r>
    </w:p>
    <w:p w:rsidR="009B10A7" w:rsidRPr="004E3206" w:rsidRDefault="009B10A7" w:rsidP="004E3206">
      <w:pPr>
        <w:pStyle w:val="a4"/>
        <w:ind w:firstLine="709"/>
        <w:jc w:val="both"/>
        <w:rPr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lastRenderedPageBreak/>
        <w:t xml:space="preserve">4) пояснительная записка к проекту решения о бюджете города Югорска </w:t>
      </w:r>
      <w:r w:rsidR="00D50258" w:rsidRPr="004E3206">
        <w:rPr>
          <w:b w:val="0"/>
          <w:sz w:val="24"/>
          <w:szCs w:val="24"/>
        </w:rPr>
        <w:t xml:space="preserve">на 2017 год и на плановый период 2018 и 2019 годов </w:t>
      </w:r>
      <w:r w:rsidRPr="004E3206">
        <w:rPr>
          <w:b w:val="0"/>
          <w:sz w:val="24"/>
          <w:szCs w:val="24"/>
        </w:rPr>
        <w:t>в части вопросов, отнесённых к ведению ответственных исполнителей муниципальных программ города Югорска, главных распорядителей средств бюджета города</w:t>
      </w:r>
      <w:r w:rsidR="00CB6445" w:rsidRPr="004E3206">
        <w:rPr>
          <w:b w:val="0"/>
          <w:sz w:val="24"/>
          <w:szCs w:val="24"/>
        </w:rPr>
        <w:t>,</w:t>
      </w:r>
      <w:r w:rsidRPr="004E3206">
        <w:rPr>
          <w:b w:val="0"/>
          <w:sz w:val="24"/>
          <w:szCs w:val="24"/>
        </w:rPr>
        <w:t xml:space="preserve"> </w:t>
      </w:r>
      <w:r w:rsidR="00D50258" w:rsidRPr="004E3206">
        <w:rPr>
          <w:b w:val="0"/>
          <w:sz w:val="24"/>
          <w:szCs w:val="24"/>
        </w:rPr>
        <w:t xml:space="preserve">а также иная информация и материалы по вопросам соответствующей сферы деятельности, необходимые для составления проекта решения о бюджете города Югорска </w:t>
      </w:r>
      <w:r w:rsidRPr="004E3206">
        <w:rPr>
          <w:b w:val="0"/>
          <w:sz w:val="24"/>
          <w:szCs w:val="24"/>
        </w:rPr>
        <w:t xml:space="preserve">– </w:t>
      </w:r>
      <w:r w:rsidR="00D50258" w:rsidRPr="004E3206">
        <w:rPr>
          <w:sz w:val="24"/>
          <w:szCs w:val="24"/>
        </w:rPr>
        <w:t>до 2</w:t>
      </w:r>
      <w:proofErr w:type="gramEnd"/>
      <w:r w:rsidR="00D50258" w:rsidRPr="004E3206">
        <w:rPr>
          <w:sz w:val="24"/>
          <w:szCs w:val="24"/>
        </w:rPr>
        <w:t xml:space="preserve"> ноября 2016</w:t>
      </w:r>
      <w:r w:rsidRPr="004E3206">
        <w:rPr>
          <w:sz w:val="24"/>
          <w:szCs w:val="24"/>
        </w:rPr>
        <w:t xml:space="preserve"> года; 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5) перечень направлений и объёмы бюджетных ассигнований бюджета города Югорска, передаваемые муниципальным бюджетным и автономным учреждениям в виде субсидий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CB6445" w:rsidRPr="004E3206">
        <w:rPr>
          <w:b w:val="0"/>
          <w:sz w:val="24"/>
          <w:szCs w:val="24"/>
        </w:rPr>
        <w:t>,</w:t>
      </w:r>
      <w:r w:rsidRPr="004E3206">
        <w:rPr>
          <w:b w:val="0"/>
          <w:sz w:val="24"/>
          <w:szCs w:val="24"/>
        </w:rPr>
        <w:t xml:space="preserve"> – </w:t>
      </w:r>
      <w:r w:rsidR="00D50258" w:rsidRPr="004E3206">
        <w:rPr>
          <w:sz w:val="24"/>
          <w:szCs w:val="24"/>
        </w:rPr>
        <w:t xml:space="preserve">до </w:t>
      </w:r>
      <w:r w:rsidRPr="004E3206">
        <w:rPr>
          <w:sz w:val="24"/>
          <w:szCs w:val="24"/>
        </w:rPr>
        <w:t>2 ноября 201</w:t>
      </w:r>
      <w:r w:rsidR="00D50258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="00CB6445" w:rsidRPr="004E3206">
        <w:rPr>
          <w:sz w:val="24"/>
          <w:szCs w:val="24"/>
        </w:rPr>
        <w:t xml:space="preserve"> </w:t>
      </w:r>
      <w:r w:rsidR="00384888" w:rsidRPr="004E3206">
        <w:rPr>
          <w:b w:val="0"/>
          <w:sz w:val="24"/>
          <w:szCs w:val="24"/>
        </w:rPr>
        <w:t xml:space="preserve">(по форме согласно </w:t>
      </w:r>
      <w:r w:rsidR="00384888" w:rsidRPr="004E3206">
        <w:rPr>
          <w:sz w:val="24"/>
          <w:szCs w:val="24"/>
        </w:rPr>
        <w:t>приложению 4</w:t>
      </w:r>
      <w:r w:rsidR="00384888" w:rsidRPr="004E3206">
        <w:rPr>
          <w:b w:val="0"/>
          <w:sz w:val="24"/>
          <w:szCs w:val="24"/>
        </w:rPr>
        <w:t xml:space="preserve"> к настоящим Методическим рекомендациям)</w:t>
      </w:r>
      <w:r w:rsidRPr="004E3206">
        <w:rPr>
          <w:sz w:val="24"/>
          <w:szCs w:val="24"/>
        </w:rPr>
        <w:t>;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6) заявка на планируемые объемы бюджетных ассигнований на исполнение публичных обязательств перед физическим лицом, подлежащих исполнению в денежной форме, полномочия по которым будут осуществляться муниципальными бюджетными и автономными учреждениями – </w:t>
      </w:r>
      <w:r w:rsidR="00D50258" w:rsidRPr="004E3206">
        <w:rPr>
          <w:sz w:val="24"/>
          <w:szCs w:val="24"/>
        </w:rPr>
        <w:t xml:space="preserve">до </w:t>
      </w:r>
      <w:r w:rsidRPr="004E3206">
        <w:rPr>
          <w:sz w:val="24"/>
          <w:szCs w:val="24"/>
        </w:rPr>
        <w:t>2 ноября 201</w:t>
      </w:r>
      <w:r w:rsidR="00D50258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="00CB6445" w:rsidRPr="004E3206">
        <w:rPr>
          <w:sz w:val="24"/>
          <w:szCs w:val="24"/>
        </w:rPr>
        <w:t xml:space="preserve"> </w:t>
      </w:r>
      <w:r w:rsidR="009063D1" w:rsidRPr="004E3206">
        <w:rPr>
          <w:b w:val="0"/>
          <w:sz w:val="24"/>
          <w:szCs w:val="24"/>
        </w:rPr>
        <w:t xml:space="preserve">(по форме согласно </w:t>
      </w:r>
      <w:r w:rsidR="009063D1" w:rsidRPr="004E3206">
        <w:rPr>
          <w:sz w:val="24"/>
          <w:szCs w:val="24"/>
        </w:rPr>
        <w:t>приложению 5</w:t>
      </w:r>
      <w:r w:rsidR="009063D1" w:rsidRPr="004E3206">
        <w:rPr>
          <w:b w:val="0"/>
          <w:sz w:val="24"/>
          <w:szCs w:val="24"/>
        </w:rPr>
        <w:t xml:space="preserve"> к настоящим Методическим рекомендациям)</w:t>
      </w:r>
      <w:r w:rsidRPr="004E3206">
        <w:rPr>
          <w:sz w:val="24"/>
          <w:szCs w:val="24"/>
        </w:rPr>
        <w:t>;</w:t>
      </w:r>
    </w:p>
    <w:p w:rsidR="009B10A7" w:rsidRPr="004E3206" w:rsidRDefault="009B10A7" w:rsidP="004E3206">
      <w:pPr>
        <w:pStyle w:val="ConsPlusCell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3206">
        <w:rPr>
          <w:rFonts w:ascii="Times New Roman" w:hAnsi="Times New Roman" w:cs="Times New Roman"/>
          <w:sz w:val="24"/>
          <w:szCs w:val="24"/>
        </w:rPr>
        <w:t xml:space="preserve">7) перечень направлений и объёмы бюджетных ассигнований бюджета города, передаваемые в виде субсидий, в том числе в соответствии с пунктами 2 и 7 статьи 78 Бюджетного кодекса Российской Федерации, с пунктами 2 и 4 статьи 78.1 Бюджетного кодекса Российской Федерации 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11A0D" w:rsidRPr="004E3206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4E3206">
        <w:rPr>
          <w:rFonts w:ascii="Times New Roman" w:hAnsi="Times New Roman" w:cs="Times New Roman"/>
          <w:b/>
          <w:sz w:val="24"/>
          <w:szCs w:val="24"/>
        </w:rPr>
        <w:t>2 ноября 201</w:t>
      </w:r>
      <w:r w:rsidR="00B11A0D" w:rsidRPr="004E3206">
        <w:rPr>
          <w:rFonts w:ascii="Times New Roman" w:hAnsi="Times New Roman" w:cs="Times New Roman"/>
          <w:b/>
          <w:sz w:val="24"/>
          <w:szCs w:val="24"/>
        </w:rPr>
        <w:t>6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CB6445" w:rsidRPr="004E3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3D1" w:rsidRPr="004E3206">
        <w:rPr>
          <w:rFonts w:ascii="Times New Roman" w:hAnsi="Times New Roman" w:cs="Times New Roman"/>
          <w:sz w:val="24"/>
          <w:szCs w:val="24"/>
        </w:rPr>
        <w:t xml:space="preserve">(по форме согласно </w:t>
      </w:r>
      <w:r w:rsidR="009063D1" w:rsidRPr="004E3206">
        <w:rPr>
          <w:rFonts w:ascii="Times New Roman" w:hAnsi="Times New Roman" w:cs="Times New Roman"/>
          <w:b/>
          <w:sz w:val="24"/>
          <w:szCs w:val="24"/>
        </w:rPr>
        <w:t>приложению 6</w:t>
      </w:r>
      <w:r w:rsidR="009063D1" w:rsidRPr="004E3206">
        <w:rPr>
          <w:rFonts w:ascii="Times New Roman" w:hAnsi="Times New Roman" w:cs="Times New Roman"/>
          <w:sz w:val="24"/>
          <w:szCs w:val="24"/>
        </w:rPr>
        <w:t xml:space="preserve"> к настоящим Методическим рекомендациям)</w:t>
      </w:r>
      <w:r w:rsidRPr="004E3206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9B10A7" w:rsidRPr="004E3206" w:rsidRDefault="009B10A7" w:rsidP="004E3206">
      <w:pPr>
        <w:pStyle w:val="ConsPlusCell"/>
        <w:ind w:right="9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206">
        <w:rPr>
          <w:rFonts w:ascii="Times New Roman" w:hAnsi="Times New Roman" w:cs="Times New Roman"/>
          <w:sz w:val="24"/>
          <w:szCs w:val="24"/>
        </w:rPr>
        <w:t xml:space="preserve">8) перечень проектов муниципальных правовых актов для реализации принятых и (или) принимаемых расходных обязательств города Югорска, учтённых главными распорядителями средств бюджета при распределении предельных объёмов бюджетных ассигнований </w:t>
      </w:r>
      <w:r w:rsidR="00B11A0D" w:rsidRPr="004E3206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  <w:r w:rsidR="00CB6445" w:rsidRPr="004E3206">
        <w:rPr>
          <w:rFonts w:ascii="Times New Roman" w:hAnsi="Times New Roman" w:cs="Times New Roman"/>
          <w:sz w:val="24"/>
          <w:szCs w:val="24"/>
        </w:rPr>
        <w:t>,</w:t>
      </w:r>
      <w:r w:rsidRPr="004E3206">
        <w:rPr>
          <w:rFonts w:ascii="Times New Roman" w:hAnsi="Times New Roman" w:cs="Times New Roman"/>
          <w:sz w:val="24"/>
          <w:szCs w:val="24"/>
        </w:rPr>
        <w:t xml:space="preserve"> – </w:t>
      </w:r>
      <w:r w:rsidR="00D13C84" w:rsidRPr="004E3206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4E3206">
        <w:rPr>
          <w:rFonts w:ascii="Times New Roman" w:hAnsi="Times New Roman" w:cs="Times New Roman"/>
          <w:b/>
          <w:sz w:val="24"/>
          <w:szCs w:val="24"/>
        </w:rPr>
        <w:t>2 ноября 201</w:t>
      </w:r>
      <w:r w:rsidR="00B11A0D" w:rsidRPr="004E3206">
        <w:rPr>
          <w:rFonts w:ascii="Times New Roman" w:hAnsi="Times New Roman" w:cs="Times New Roman"/>
          <w:b/>
          <w:sz w:val="24"/>
          <w:szCs w:val="24"/>
        </w:rPr>
        <w:t>6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E3206">
        <w:rPr>
          <w:rFonts w:ascii="Times New Roman" w:hAnsi="Times New Roman" w:cs="Times New Roman"/>
          <w:sz w:val="24"/>
          <w:szCs w:val="24"/>
        </w:rPr>
        <w:t>;</w:t>
      </w:r>
    </w:p>
    <w:p w:rsidR="009B10A7" w:rsidRPr="004E3206" w:rsidRDefault="009B10A7" w:rsidP="004E3206">
      <w:pPr>
        <w:pStyle w:val="ConsPlusCell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206">
        <w:rPr>
          <w:rFonts w:ascii="Times New Roman" w:hAnsi="Times New Roman" w:cs="Times New Roman"/>
          <w:sz w:val="24"/>
          <w:szCs w:val="24"/>
        </w:rPr>
        <w:t xml:space="preserve">9) предложения к текстовым статьям проекта решения о бюджете города Югорска </w:t>
      </w:r>
      <w:r w:rsidR="00435DF9" w:rsidRPr="004E3206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  <w:r w:rsidRPr="004E3206">
        <w:rPr>
          <w:rFonts w:ascii="Times New Roman" w:hAnsi="Times New Roman" w:cs="Times New Roman"/>
          <w:sz w:val="24"/>
          <w:szCs w:val="24"/>
        </w:rPr>
        <w:t xml:space="preserve"> 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35DF9" w:rsidRPr="004E3206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4E3206">
        <w:rPr>
          <w:rFonts w:ascii="Times New Roman" w:hAnsi="Times New Roman" w:cs="Times New Roman"/>
          <w:b/>
          <w:sz w:val="24"/>
          <w:szCs w:val="24"/>
        </w:rPr>
        <w:t>2 ноября 201</w:t>
      </w:r>
      <w:r w:rsidR="00435DF9" w:rsidRPr="004E3206">
        <w:rPr>
          <w:rFonts w:ascii="Times New Roman" w:hAnsi="Times New Roman" w:cs="Times New Roman"/>
          <w:b/>
          <w:sz w:val="24"/>
          <w:szCs w:val="24"/>
        </w:rPr>
        <w:t>6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 года;</w:t>
      </w:r>
    </w:p>
    <w:p w:rsidR="009B10A7" w:rsidRPr="004E3206" w:rsidRDefault="009B10A7" w:rsidP="004E3206">
      <w:pPr>
        <w:pStyle w:val="ConsPlusCell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3206">
        <w:rPr>
          <w:rFonts w:ascii="Times New Roman" w:hAnsi="Times New Roman" w:cs="Times New Roman"/>
          <w:sz w:val="24"/>
          <w:szCs w:val="24"/>
        </w:rPr>
        <w:t xml:space="preserve">10) перечень решений (поручений), действующих правовых актов, проектов правовых актов Президента Российской Федерации и Правительства Российской Федерации, Правительства Ханты-Мансийского автономного </w:t>
      </w:r>
      <w:proofErr w:type="spellStart"/>
      <w:r w:rsidRPr="004E3206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4E3206">
        <w:rPr>
          <w:rFonts w:ascii="Times New Roman" w:hAnsi="Times New Roman" w:cs="Times New Roman"/>
          <w:sz w:val="24"/>
          <w:szCs w:val="24"/>
        </w:rPr>
        <w:t xml:space="preserve">, учтённых при распределении доведённых предельных объёмов бюджетных ассигнований бюджета города Югорска </w:t>
      </w:r>
      <w:r w:rsidR="004A4284" w:rsidRPr="004E3206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  <w:r w:rsidRPr="004E3206">
        <w:rPr>
          <w:rFonts w:ascii="Times New Roman" w:hAnsi="Times New Roman" w:cs="Times New Roman"/>
          <w:sz w:val="24"/>
          <w:szCs w:val="24"/>
        </w:rPr>
        <w:t xml:space="preserve">, с указанием объёмов бюджетных ассигнований на их реализацию 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13C84" w:rsidRPr="004E3206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4E3206">
        <w:rPr>
          <w:rFonts w:ascii="Times New Roman" w:hAnsi="Times New Roman" w:cs="Times New Roman"/>
          <w:b/>
          <w:sz w:val="24"/>
          <w:szCs w:val="24"/>
        </w:rPr>
        <w:t>2 ноября 201</w:t>
      </w:r>
      <w:r w:rsidR="004A4284" w:rsidRPr="004E3206">
        <w:rPr>
          <w:rFonts w:ascii="Times New Roman" w:hAnsi="Times New Roman" w:cs="Times New Roman"/>
          <w:b/>
          <w:sz w:val="24"/>
          <w:szCs w:val="24"/>
        </w:rPr>
        <w:t>6</w:t>
      </w:r>
      <w:r w:rsidRPr="004E3206">
        <w:rPr>
          <w:rFonts w:ascii="Times New Roman" w:hAnsi="Times New Roman" w:cs="Times New Roman"/>
          <w:b/>
          <w:sz w:val="24"/>
          <w:szCs w:val="24"/>
        </w:rPr>
        <w:t xml:space="preserve"> года;</w:t>
      </w:r>
      <w:proofErr w:type="gramEnd"/>
    </w:p>
    <w:p w:rsidR="009B10A7" w:rsidRPr="004E3206" w:rsidRDefault="009B10A7" w:rsidP="004E3206">
      <w:pPr>
        <w:pStyle w:val="a4"/>
        <w:ind w:firstLine="709"/>
        <w:jc w:val="both"/>
        <w:rPr>
          <w:sz w:val="24"/>
          <w:szCs w:val="24"/>
        </w:rPr>
      </w:pPr>
      <w:r w:rsidRPr="004E3206">
        <w:rPr>
          <w:b w:val="0"/>
          <w:sz w:val="24"/>
          <w:szCs w:val="24"/>
        </w:rPr>
        <w:t>1</w:t>
      </w:r>
      <w:r w:rsidR="00894532">
        <w:rPr>
          <w:b w:val="0"/>
          <w:sz w:val="24"/>
          <w:szCs w:val="24"/>
        </w:rPr>
        <w:t>1</w:t>
      </w:r>
      <w:r w:rsidRPr="004E3206">
        <w:rPr>
          <w:b w:val="0"/>
          <w:sz w:val="24"/>
          <w:szCs w:val="24"/>
        </w:rPr>
        <w:t xml:space="preserve">) проекты муниципальных правовых актов города Югорска, принятие либо внесение изменений в которые требуется в связи с принятием решения о бюджете города Югорска </w:t>
      </w:r>
      <w:r w:rsidR="004A4284" w:rsidRPr="004E3206">
        <w:rPr>
          <w:b w:val="0"/>
          <w:sz w:val="24"/>
          <w:szCs w:val="24"/>
        </w:rPr>
        <w:t>на 2017 год и на плановый период 2018 и 2019 годов</w:t>
      </w:r>
      <w:r w:rsidRPr="004E3206">
        <w:rPr>
          <w:b w:val="0"/>
          <w:sz w:val="24"/>
          <w:szCs w:val="24"/>
        </w:rPr>
        <w:t xml:space="preserve"> (для реализации принятых и (или) вновь принимаемых расходных обязательств) - </w:t>
      </w:r>
      <w:r w:rsidRPr="004E3206">
        <w:rPr>
          <w:sz w:val="24"/>
          <w:szCs w:val="24"/>
        </w:rPr>
        <w:t>до 10 ноября 201</w:t>
      </w:r>
      <w:r w:rsidR="00D13C84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="004A4284" w:rsidRPr="004E3206">
        <w:rPr>
          <w:sz w:val="24"/>
          <w:szCs w:val="24"/>
        </w:rPr>
        <w:t>;</w:t>
      </w:r>
    </w:p>
    <w:p w:rsidR="004A4284" w:rsidRPr="004E3206" w:rsidRDefault="00894532" w:rsidP="004E3206">
      <w:pPr>
        <w:pStyle w:val="a4"/>
        <w:ind w:firstLine="709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12</w:t>
      </w:r>
      <w:r w:rsidR="004A4284" w:rsidRPr="004E3206">
        <w:rPr>
          <w:b w:val="0"/>
          <w:sz w:val="24"/>
          <w:szCs w:val="24"/>
        </w:rPr>
        <w:t xml:space="preserve">) проекты муниципальных правовых актов об утверждении муниципальных программ города Югорска или о внесении изменений в утвержденные муниципальные программы города Югорска - </w:t>
      </w:r>
      <w:r w:rsidR="004A4284" w:rsidRPr="004E3206">
        <w:rPr>
          <w:sz w:val="24"/>
          <w:szCs w:val="24"/>
        </w:rPr>
        <w:t>до 20 ноября 2016 года.</w:t>
      </w:r>
    </w:p>
    <w:p w:rsidR="00196A53" w:rsidRPr="004E3206" w:rsidRDefault="00196A53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Кроме того, по сроку </w:t>
      </w:r>
      <w:r w:rsidRPr="004E3206">
        <w:rPr>
          <w:sz w:val="24"/>
          <w:szCs w:val="24"/>
        </w:rPr>
        <w:t>до 2 ноября 201</w:t>
      </w:r>
      <w:r w:rsidR="00D13C84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 </w:t>
      </w:r>
      <w:r w:rsidRPr="004E3206">
        <w:rPr>
          <w:b w:val="0"/>
          <w:sz w:val="24"/>
          <w:szCs w:val="24"/>
        </w:rPr>
        <w:t xml:space="preserve">должна быть представлена информация согласно </w:t>
      </w:r>
      <w:r w:rsidRPr="004E3206">
        <w:rPr>
          <w:sz w:val="24"/>
          <w:szCs w:val="24"/>
        </w:rPr>
        <w:t>приложениям 7-1</w:t>
      </w:r>
      <w:r w:rsidR="007D0BC7">
        <w:rPr>
          <w:sz w:val="24"/>
          <w:szCs w:val="24"/>
        </w:rPr>
        <w:t>3</w:t>
      </w:r>
      <w:r w:rsidRPr="004E3206">
        <w:rPr>
          <w:b w:val="0"/>
          <w:sz w:val="24"/>
          <w:szCs w:val="24"/>
        </w:rPr>
        <w:t xml:space="preserve"> к настоящим Методическим рекомендациям.</w:t>
      </w:r>
    </w:p>
    <w:p w:rsidR="009B10A7" w:rsidRPr="004E3206" w:rsidRDefault="004A7FB3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В</w:t>
      </w:r>
      <w:r w:rsidR="009B10A7" w:rsidRPr="004E3206">
        <w:rPr>
          <w:b w:val="0"/>
          <w:sz w:val="24"/>
          <w:szCs w:val="24"/>
        </w:rPr>
        <w:t xml:space="preserve"> электронном виде в автоматизированной системе «Бюджет» будет осуществляться заполнение следующих программных модулей: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1. Управление по целям и задачам.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2. Планирование бюджетных ассигнований.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3. Реестр расходных обязательств.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При заполнении программного модуля «Управление по целям и задачам» следует использовать уточненные </w:t>
      </w:r>
      <w:r w:rsidR="008E6C8F" w:rsidRPr="004E3206">
        <w:rPr>
          <w:b w:val="0"/>
          <w:sz w:val="24"/>
          <w:szCs w:val="24"/>
        </w:rPr>
        <w:t xml:space="preserve">целевые </w:t>
      </w:r>
      <w:r w:rsidRPr="004E3206">
        <w:rPr>
          <w:b w:val="0"/>
          <w:sz w:val="24"/>
          <w:szCs w:val="24"/>
        </w:rPr>
        <w:t xml:space="preserve">показатели результативности в соответствии с проектами постановлений администрации города Югорска о внесении изменений в действующие муниципальные программы города Югорска. </w:t>
      </w:r>
      <w:r w:rsidR="004A7FB3" w:rsidRPr="004E3206">
        <w:rPr>
          <w:b w:val="0"/>
          <w:sz w:val="24"/>
          <w:szCs w:val="24"/>
        </w:rPr>
        <w:t xml:space="preserve">Должна быть осуществлена </w:t>
      </w:r>
      <w:r w:rsidRPr="004E3206">
        <w:rPr>
          <w:b w:val="0"/>
          <w:sz w:val="24"/>
          <w:szCs w:val="24"/>
        </w:rPr>
        <w:t>привязк</w:t>
      </w:r>
      <w:r w:rsidR="004A7FB3" w:rsidRPr="004E3206">
        <w:rPr>
          <w:b w:val="0"/>
          <w:sz w:val="24"/>
          <w:szCs w:val="24"/>
        </w:rPr>
        <w:t xml:space="preserve">а объемов финансового обеспечения на реализацию </w:t>
      </w:r>
      <w:r w:rsidR="008E6C8F" w:rsidRPr="004E3206">
        <w:rPr>
          <w:b w:val="0"/>
          <w:sz w:val="24"/>
          <w:szCs w:val="24"/>
        </w:rPr>
        <w:t xml:space="preserve">основных </w:t>
      </w:r>
      <w:r w:rsidRPr="004E3206">
        <w:rPr>
          <w:b w:val="0"/>
          <w:sz w:val="24"/>
          <w:szCs w:val="24"/>
        </w:rPr>
        <w:t xml:space="preserve">мероприятий </w:t>
      </w:r>
      <w:r w:rsidR="004A7FB3" w:rsidRPr="004E3206">
        <w:rPr>
          <w:b w:val="0"/>
          <w:sz w:val="24"/>
          <w:szCs w:val="24"/>
        </w:rPr>
        <w:t xml:space="preserve">муниципальных </w:t>
      </w:r>
      <w:r w:rsidRPr="004E3206">
        <w:rPr>
          <w:b w:val="0"/>
          <w:sz w:val="24"/>
          <w:szCs w:val="24"/>
        </w:rPr>
        <w:t xml:space="preserve">программ </w:t>
      </w:r>
      <w:r w:rsidR="004A7FB3" w:rsidRPr="004E3206">
        <w:rPr>
          <w:b w:val="0"/>
          <w:sz w:val="24"/>
          <w:szCs w:val="24"/>
        </w:rPr>
        <w:t>с</w:t>
      </w:r>
      <w:r w:rsidRPr="004E3206">
        <w:rPr>
          <w:b w:val="0"/>
          <w:sz w:val="24"/>
          <w:szCs w:val="24"/>
        </w:rPr>
        <w:t xml:space="preserve"> конкретным</w:t>
      </w:r>
      <w:r w:rsidR="004A7FB3" w:rsidRPr="004E3206">
        <w:rPr>
          <w:b w:val="0"/>
          <w:sz w:val="24"/>
          <w:szCs w:val="24"/>
        </w:rPr>
        <w:t>и</w:t>
      </w:r>
      <w:r w:rsidRPr="004E3206">
        <w:rPr>
          <w:b w:val="0"/>
          <w:sz w:val="24"/>
          <w:szCs w:val="24"/>
        </w:rPr>
        <w:t xml:space="preserve"> </w:t>
      </w:r>
      <w:r w:rsidR="008E6C8F" w:rsidRPr="004E3206">
        <w:rPr>
          <w:b w:val="0"/>
          <w:sz w:val="24"/>
          <w:szCs w:val="24"/>
        </w:rPr>
        <w:t xml:space="preserve">целевыми </w:t>
      </w:r>
      <w:r w:rsidRPr="004E3206">
        <w:rPr>
          <w:b w:val="0"/>
          <w:sz w:val="24"/>
          <w:szCs w:val="24"/>
        </w:rPr>
        <w:t>показателям</w:t>
      </w:r>
      <w:r w:rsidR="004A7FB3" w:rsidRPr="004E3206">
        <w:rPr>
          <w:b w:val="0"/>
          <w:sz w:val="24"/>
          <w:szCs w:val="24"/>
        </w:rPr>
        <w:t>и</w:t>
      </w:r>
      <w:r w:rsidRPr="004E3206">
        <w:rPr>
          <w:b w:val="0"/>
          <w:sz w:val="24"/>
          <w:szCs w:val="24"/>
        </w:rPr>
        <w:t xml:space="preserve"> результатов.</w:t>
      </w:r>
    </w:p>
    <w:p w:rsidR="009B10A7" w:rsidRPr="004E3206" w:rsidRDefault="004A7FB3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При в</w:t>
      </w:r>
      <w:r w:rsidR="009B10A7" w:rsidRPr="004E3206">
        <w:rPr>
          <w:b w:val="0"/>
          <w:sz w:val="24"/>
          <w:szCs w:val="24"/>
        </w:rPr>
        <w:t xml:space="preserve">несении изменений в действующие </w:t>
      </w:r>
      <w:r w:rsidRPr="004E3206">
        <w:rPr>
          <w:b w:val="0"/>
          <w:sz w:val="24"/>
          <w:szCs w:val="24"/>
        </w:rPr>
        <w:t xml:space="preserve">государственные программы автономного округа необходимо </w:t>
      </w:r>
      <w:r w:rsidR="009B10A7" w:rsidRPr="004E3206">
        <w:rPr>
          <w:b w:val="0"/>
          <w:sz w:val="24"/>
          <w:szCs w:val="24"/>
        </w:rPr>
        <w:t xml:space="preserve">учитывать изменения в аналогичные </w:t>
      </w:r>
      <w:r w:rsidRPr="004E3206">
        <w:rPr>
          <w:b w:val="0"/>
          <w:sz w:val="24"/>
          <w:szCs w:val="24"/>
        </w:rPr>
        <w:t>муниципальные программы города Югорска</w:t>
      </w:r>
      <w:r w:rsidR="009B10A7" w:rsidRPr="004E3206">
        <w:rPr>
          <w:b w:val="0"/>
          <w:sz w:val="24"/>
          <w:szCs w:val="24"/>
        </w:rPr>
        <w:t>.</w:t>
      </w:r>
    </w:p>
    <w:p w:rsidR="009B10A7" w:rsidRPr="004E3206" w:rsidRDefault="009B10A7" w:rsidP="004E3206">
      <w:pPr>
        <w:pStyle w:val="a4"/>
        <w:tabs>
          <w:tab w:val="left" w:pos="3828"/>
        </w:tabs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Обращаем внимание на то, что в соответствии с федеральными требованиями должна быть обеспечена увязка целей, задач, показателей результативности, мероприятий муниципальных </w:t>
      </w:r>
      <w:r w:rsidRPr="004E3206">
        <w:rPr>
          <w:b w:val="0"/>
          <w:sz w:val="24"/>
          <w:szCs w:val="24"/>
        </w:rPr>
        <w:lastRenderedPageBreak/>
        <w:t>программ города Югорска и кодов бюджетной классификации расходов. Документом бюджетного планирования, призванного обеспечить данную увязку, является обоснование бюджетных ассигнований, формируемое в соответствии с Порядком планирования бюджетных ассигнований бюджета города Югорска на очередной финансовый год и плановый период, утвержденным приказом Департамента финансов администрации города Югорска от 05.07.2012 № 50-п.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>В автоматизированном режиме будет осуществляться формирование приложений к решению Думы о бюджете, обоснований бюджетных ассигнований, сводной бюджетной росписи бюджета города Югорска, бюджетных росписей главных распорядителей средств бюджета города Югорска.</w:t>
      </w:r>
    </w:p>
    <w:p w:rsidR="009B10A7" w:rsidRPr="004E3206" w:rsidRDefault="009B10A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Сроки завершения главными распорядителями средств бюджета города работ по заполнению программных модулей АС «Бюджет» с целью формирования проекта бюджета города </w:t>
      </w:r>
      <w:r w:rsidR="004A7FB3" w:rsidRPr="004E3206">
        <w:rPr>
          <w:b w:val="0"/>
          <w:sz w:val="24"/>
          <w:szCs w:val="24"/>
        </w:rPr>
        <w:t xml:space="preserve">на 2017 год и на плановый период 2018 и 2019 годов - </w:t>
      </w:r>
      <w:r w:rsidR="00E52B7F" w:rsidRPr="00E52B7F">
        <w:rPr>
          <w:sz w:val="24"/>
          <w:szCs w:val="24"/>
        </w:rPr>
        <w:t>3</w:t>
      </w:r>
      <w:r w:rsidRPr="00E52B7F">
        <w:rPr>
          <w:sz w:val="24"/>
          <w:szCs w:val="24"/>
        </w:rPr>
        <w:t xml:space="preserve"> </w:t>
      </w:r>
      <w:r w:rsidRPr="004E3206">
        <w:rPr>
          <w:sz w:val="24"/>
          <w:szCs w:val="24"/>
        </w:rPr>
        <w:t>ноября 201</w:t>
      </w:r>
      <w:r w:rsidR="004A7FB3" w:rsidRPr="004E3206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</w:t>
      </w:r>
      <w:r w:rsidRPr="004E3206">
        <w:rPr>
          <w:b w:val="0"/>
          <w:sz w:val="24"/>
          <w:szCs w:val="24"/>
        </w:rPr>
        <w:t>.</w:t>
      </w:r>
    </w:p>
    <w:p w:rsidR="006B1027" w:rsidRPr="004E3206" w:rsidRDefault="006B1027" w:rsidP="004E3206">
      <w:pPr>
        <w:pStyle w:val="a4"/>
        <w:ind w:firstLine="709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Данные по бюджетным ассигнованиям </w:t>
      </w:r>
      <w:r w:rsidR="004A7FB3" w:rsidRPr="004E3206">
        <w:rPr>
          <w:b w:val="0"/>
          <w:sz w:val="24"/>
          <w:szCs w:val="24"/>
        </w:rPr>
        <w:t xml:space="preserve">на 2017 год и на плановый период 2018 и 2019 годов </w:t>
      </w:r>
      <w:r w:rsidRPr="004E3206">
        <w:rPr>
          <w:b w:val="0"/>
          <w:sz w:val="24"/>
          <w:szCs w:val="24"/>
        </w:rPr>
        <w:t>для реестра расходных обязательств будут выгружены из модуля «Планирование бюджетных ассигнований».</w:t>
      </w:r>
    </w:p>
    <w:p w:rsidR="009B10A7" w:rsidRPr="004E3206" w:rsidRDefault="009B10A7" w:rsidP="004E3206">
      <w:pPr>
        <w:pStyle w:val="a4"/>
        <w:ind w:firstLine="709"/>
        <w:jc w:val="both"/>
        <w:rPr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Программный модуль «Решение о бюджете» заполняется Департаментом финансов выгрузкой из рабочего места «Планирование бюджетных ассигнований». Окончательный срок готовности заполненных программных модулей «Решение о бюджете» и «Реестр расходных обязательств» – </w:t>
      </w:r>
      <w:r w:rsidRPr="004E3206">
        <w:rPr>
          <w:sz w:val="24"/>
          <w:szCs w:val="24"/>
        </w:rPr>
        <w:t>10 ноября 201</w:t>
      </w:r>
      <w:r w:rsidR="00E52B7F">
        <w:rPr>
          <w:sz w:val="24"/>
          <w:szCs w:val="24"/>
        </w:rPr>
        <w:t>6</w:t>
      </w:r>
      <w:r w:rsidRPr="004E3206">
        <w:rPr>
          <w:sz w:val="24"/>
          <w:szCs w:val="24"/>
        </w:rPr>
        <w:t xml:space="preserve"> года.</w:t>
      </w:r>
    </w:p>
    <w:p w:rsidR="007D0BC7" w:rsidRDefault="0095131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proofErr w:type="gramStart"/>
      <w:r w:rsidRPr="004E3206">
        <w:rPr>
          <w:b w:val="0"/>
          <w:sz w:val="24"/>
          <w:szCs w:val="24"/>
        </w:rPr>
        <w:t xml:space="preserve">Департамент финансов вправе запрашивать у главных распорядителей средств бюджета города Югорска дополнительную информацию, не указанную в настоящих Методических указаниях или в Порядке составления проекта решения о бюджете города Югорска на очередной финансовый год и плановый период, но необходимую для формирования проекта бюджета города </w:t>
      </w:r>
      <w:r w:rsidR="004A7FB3" w:rsidRPr="004E3206">
        <w:rPr>
          <w:b w:val="0"/>
          <w:sz w:val="24"/>
          <w:szCs w:val="24"/>
        </w:rPr>
        <w:t>на 2017 год и на плановый период 2018 и 2019 годов</w:t>
      </w:r>
      <w:r w:rsidRPr="004E3206">
        <w:rPr>
          <w:b w:val="0"/>
          <w:sz w:val="24"/>
          <w:szCs w:val="24"/>
        </w:rPr>
        <w:t>, либо в целях уточнения показателей по</w:t>
      </w:r>
      <w:proofErr w:type="gramEnd"/>
      <w:r w:rsidRPr="004E3206">
        <w:rPr>
          <w:b w:val="0"/>
          <w:sz w:val="24"/>
          <w:szCs w:val="24"/>
        </w:rPr>
        <w:t xml:space="preserve"> отдельным направлениям</w:t>
      </w:r>
      <w:r w:rsidR="007D0BC7">
        <w:rPr>
          <w:b w:val="0"/>
          <w:sz w:val="24"/>
          <w:szCs w:val="24"/>
        </w:rPr>
        <w:t>.</w:t>
      </w:r>
    </w:p>
    <w:p w:rsidR="00951311" w:rsidRPr="004E3206" w:rsidRDefault="00951311" w:rsidP="004E3206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4E3206">
        <w:rPr>
          <w:b w:val="0"/>
          <w:sz w:val="24"/>
          <w:szCs w:val="24"/>
        </w:rPr>
        <w:t xml:space="preserve"> </w:t>
      </w:r>
      <w:r w:rsidR="007D0BC7">
        <w:rPr>
          <w:b w:val="0"/>
          <w:sz w:val="24"/>
          <w:szCs w:val="24"/>
        </w:rPr>
        <w:t xml:space="preserve">В срок </w:t>
      </w:r>
      <w:r w:rsidR="007D0BC7">
        <w:rPr>
          <w:sz w:val="24"/>
          <w:szCs w:val="24"/>
        </w:rPr>
        <w:t>до 3</w:t>
      </w:r>
      <w:r w:rsidR="007D0BC7" w:rsidRPr="007D0BC7">
        <w:rPr>
          <w:sz w:val="24"/>
          <w:szCs w:val="24"/>
        </w:rPr>
        <w:t xml:space="preserve"> ноября 2016 года</w:t>
      </w:r>
      <w:r w:rsidR="007D0BC7">
        <w:rPr>
          <w:b w:val="0"/>
          <w:sz w:val="24"/>
          <w:szCs w:val="24"/>
        </w:rPr>
        <w:t xml:space="preserve"> требуется представить в электронном виде</w:t>
      </w:r>
      <w:r w:rsidRPr="004E3206">
        <w:rPr>
          <w:b w:val="0"/>
          <w:sz w:val="24"/>
          <w:szCs w:val="24"/>
        </w:rPr>
        <w:t xml:space="preserve"> проекты бюджетных смет</w:t>
      </w:r>
      <w:r w:rsidR="007D0BC7">
        <w:rPr>
          <w:b w:val="0"/>
          <w:sz w:val="24"/>
          <w:szCs w:val="24"/>
        </w:rPr>
        <w:t xml:space="preserve"> с расчетами</w:t>
      </w:r>
      <w:r w:rsidRPr="004E3206">
        <w:rPr>
          <w:b w:val="0"/>
          <w:sz w:val="24"/>
          <w:szCs w:val="24"/>
        </w:rPr>
        <w:t>, планов финансово-хозяйственной деятельности автономных и бюджетных учреждений</w:t>
      </w:r>
      <w:r w:rsidR="007D0BC7">
        <w:rPr>
          <w:b w:val="0"/>
          <w:sz w:val="24"/>
          <w:szCs w:val="24"/>
        </w:rPr>
        <w:t xml:space="preserve"> с расчетами</w:t>
      </w:r>
      <w:r w:rsidRPr="004E3206">
        <w:rPr>
          <w:b w:val="0"/>
          <w:sz w:val="24"/>
          <w:szCs w:val="24"/>
        </w:rPr>
        <w:t>, проекты муниципальных заданий</w:t>
      </w:r>
      <w:r w:rsidR="007D0BC7">
        <w:rPr>
          <w:b w:val="0"/>
          <w:sz w:val="24"/>
          <w:szCs w:val="24"/>
        </w:rPr>
        <w:t xml:space="preserve"> (</w:t>
      </w:r>
      <w:proofErr w:type="spellStart"/>
      <w:r w:rsidR="007D0BC7">
        <w:rPr>
          <w:b w:val="0"/>
          <w:sz w:val="24"/>
          <w:szCs w:val="24"/>
        </w:rPr>
        <w:t>Обменник</w:t>
      </w:r>
      <w:proofErr w:type="spellEnd"/>
      <w:r w:rsidR="007D0BC7">
        <w:rPr>
          <w:b w:val="0"/>
          <w:sz w:val="24"/>
          <w:szCs w:val="24"/>
        </w:rPr>
        <w:t xml:space="preserve"> администрации города</w:t>
      </w:r>
      <w:r w:rsidR="00841364">
        <w:rPr>
          <w:b w:val="0"/>
          <w:sz w:val="24"/>
          <w:szCs w:val="24"/>
        </w:rPr>
        <w:t>/Департамент финансов/Бюджет города на 2017-2019 годы/Проекты бюджетных смет, ПФХД, муниципальных заданий)</w:t>
      </w:r>
      <w:r w:rsidRPr="004E3206">
        <w:rPr>
          <w:b w:val="0"/>
          <w:sz w:val="24"/>
          <w:szCs w:val="24"/>
        </w:rPr>
        <w:t>.</w:t>
      </w:r>
    </w:p>
    <w:p w:rsidR="00AA1884" w:rsidRPr="006404A5" w:rsidRDefault="003855D1" w:rsidP="004E3206">
      <w:pPr>
        <w:pStyle w:val="ConsPlusTitle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E3206">
        <w:rPr>
          <w:rFonts w:ascii="Times New Roman" w:hAnsi="Times New Roman"/>
          <w:b w:val="0"/>
          <w:snapToGrid/>
          <w:sz w:val="24"/>
          <w:szCs w:val="24"/>
        </w:rPr>
        <w:t xml:space="preserve">Просим обеспечить качественное формирование </w:t>
      </w:r>
      <w:r w:rsidR="008C6759" w:rsidRPr="004E3206">
        <w:rPr>
          <w:rFonts w:ascii="Times New Roman" w:hAnsi="Times New Roman"/>
          <w:b w:val="0"/>
          <w:snapToGrid/>
          <w:sz w:val="24"/>
          <w:szCs w:val="24"/>
        </w:rPr>
        <w:t>и</w:t>
      </w:r>
      <w:r w:rsidRPr="004E3206">
        <w:rPr>
          <w:rFonts w:ascii="Times New Roman" w:hAnsi="Times New Roman"/>
          <w:b w:val="0"/>
          <w:snapToGrid/>
          <w:sz w:val="24"/>
          <w:szCs w:val="24"/>
        </w:rPr>
        <w:t xml:space="preserve"> своевременное предоставление </w:t>
      </w:r>
      <w:r w:rsidR="008C6759" w:rsidRPr="004E3206">
        <w:rPr>
          <w:rFonts w:ascii="Times New Roman" w:hAnsi="Times New Roman"/>
          <w:b w:val="0"/>
          <w:snapToGrid/>
          <w:sz w:val="24"/>
          <w:szCs w:val="24"/>
        </w:rPr>
        <w:t xml:space="preserve">в Департамент финансов </w:t>
      </w:r>
      <w:r w:rsidRPr="004E3206">
        <w:rPr>
          <w:rFonts w:ascii="Times New Roman" w:hAnsi="Times New Roman"/>
          <w:b w:val="0"/>
          <w:snapToGrid/>
          <w:sz w:val="24"/>
          <w:szCs w:val="24"/>
        </w:rPr>
        <w:t xml:space="preserve">документов и материалов, разрабатываемых при составлении проекта решения о бюджете города Югорска </w:t>
      </w:r>
      <w:r w:rsidR="004A7FB3" w:rsidRPr="004E3206">
        <w:rPr>
          <w:rFonts w:ascii="Times New Roman" w:hAnsi="Times New Roman"/>
          <w:b w:val="0"/>
          <w:snapToGrid/>
          <w:sz w:val="24"/>
          <w:szCs w:val="24"/>
        </w:rPr>
        <w:t>на 2017 год и на плановый период 2018 и 2019 годов</w:t>
      </w:r>
      <w:r w:rsidR="008C6759" w:rsidRPr="004E3206">
        <w:rPr>
          <w:rFonts w:ascii="Times New Roman" w:hAnsi="Times New Roman"/>
          <w:b w:val="0"/>
          <w:snapToGrid/>
          <w:sz w:val="24"/>
          <w:szCs w:val="24"/>
        </w:rPr>
        <w:t xml:space="preserve"> по курируемым направлениям.</w:t>
      </w:r>
    </w:p>
    <w:sectPr w:rsidR="00AA1884" w:rsidRPr="006404A5" w:rsidSect="004E3206">
      <w:pgSz w:w="11906" w:h="16838"/>
      <w:pgMar w:top="567" w:right="424" w:bottom="426" w:left="1134" w:header="27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B68" w:rsidRDefault="00151B68" w:rsidP="00B76A8F">
      <w:r>
        <w:separator/>
      </w:r>
    </w:p>
  </w:endnote>
  <w:endnote w:type="continuationSeparator" w:id="0">
    <w:p w:rsidR="00151B68" w:rsidRDefault="00151B68" w:rsidP="00B7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B68" w:rsidRDefault="00151B68" w:rsidP="00B76A8F">
      <w:r>
        <w:separator/>
      </w:r>
    </w:p>
  </w:footnote>
  <w:footnote w:type="continuationSeparator" w:id="0">
    <w:p w:rsidR="00151B68" w:rsidRDefault="00151B68" w:rsidP="00B76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729"/>
    <w:multiLevelType w:val="hybridMultilevel"/>
    <w:tmpl w:val="B17A02C6"/>
    <w:lvl w:ilvl="0" w:tplc="04190017">
      <w:start w:val="1"/>
      <w:numFmt w:val="lowerLetter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A4D22"/>
    <w:multiLevelType w:val="hybridMultilevel"/>
    <w:tmpl w:val="789EDA4C"/>
    <w:lvl w:ilvl="0" w:tplc="5FD4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53D7F"/>
    <w:multiLevelType w:val="hybridMultilevel"/>
    <w:tmpl w:val="DD800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F14522"/>
    <w:multiLevelType w:val="hybridMultilevel"/>
    <w:tmpl w:val="F6E67874"/>
    <w:lvl w:ilvl="0" w:tplc="9226612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C8E6328"/>
    <w:multiLevelType w:val="hybridMultilevel"/>
    <w:tmpl w:val="CDE41874"/>
    <w:lvl w:ilvl="0" w:tplc="83D869D2">
      <w:start w:val="1"/>
      <w:numFmt w:val="decimal"/>
      <w:lvlText w:val="%1."/>
      <w:lvlJc w:val="left"/>
      <w:pPr>
        <w:ind w:left="1204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17F"/>
    <w:rsid w:val="00005B51"/>
    <w:rsid w:val="000103E5"/>
    <w:rsid w:val="00011759"/>
    <w:rsid w:val="0002083C"/>
    <w:rsid w:val="00020C79"/>
    <w:rsid w:val="00021F06"/>
    <w:rsid w:val="00022D05"/>
    <w:rsid w:val="00023870"/>
    <w:rsid w:val="000257B1"/>
    <w:rsid w:val="00027511"/>
    <w:rsid w:val="0003279B"/>
    <w:rsid w:val="00032C20"/>
    <w:rsid w:val="000443B6"/>
    <w:rsid w:val="00045ED9"/>
    <w:rsid w:val="000472ED"/>
    <w:rsid w:val="00050C20"/>
    <w:rsid w:val="0005223A"/>
    <w:rsid w:val="0005766A"/>
    <w:rsid w:val="00070FD3"/>
    <w:rsid w:val="0007103D"/>
    <w:rsid w:val="00071915"/>
    <w:rsid w:val="00071CC1"/>
    <w:rsid w:val="000736E5"/>
    <w:rsid w:val="00075323"/>
    <w:rsid w:val="0007626E"/>
    <w:rsid w:val="000818AF"/>
    <w:rsid w:val="00081A13"/>
    <w:rsid w:val="00085C77"/>
    <w:rsid w:val="0008714B"/>
    <w:rsid w:val="00091AFF"/>
    <w:rsid w:val="00091EE9"/>
    <w:rsid w:val="000A2DF3"/>
    <w:rsid w:val="000A6D7C"/>
    <w:rsid w:val="000A7199"/>
    <w:rsid w:val="000A7D8F"/>
    <w:rsid w:val="000B1BC9"/>
    <w:rsid w:val="000B388F"/>
    <w:rsid w:val="000B6963"/>
    <w:rsid w:val="000C0763"/>
    <w:rsid w:val="000C1613"/>
    <w:rsid w:val="000C1B81"/>
    <w:rsid w:val="000C269F"/>
    <w:rsid w:val="000C47EE"/>
    <w:rsid w:val="000C52F1"/>
    <w:rsid w:val="000C69C4"/>
    <w:rsid w:val="000D09C3"/>
    <w:rsid w:val="000E5507"/>
    <w:rsid w:val="000E61D1"/>
    <w:rsid w:val="000E6561"/>
    <w:rsid w:val="000F2AEB"/>
    <w:rsid w:val="00100D31"/>
    <w:rsid w:val="00103B0F"/>
    <w:rsid w:val="00104B8B"/>
    <w:rsid w:val="00107A2D"/>
    <w:rsid w:val="0011605C"/>
    <w:rsid w:val="001166A2"/>
    <w:rsid w:val="00116AB8"/>
    <w:rsid w:val="00120D57"/>
    <w:rsid w:val="00121CCD"/>
    <w:rsid w:val="0012221F"/>
    <w:rsid w:val="00126564"/>
    <w:rsid w:val="001266DA"/>
    <w:rsid w:val="00127161"/>
    <w:rsid w:val="00127335"/>
    <w:rsid w:val="001276DD"/>
    <w:rsid w:val="0013174F"/>
    <w:rsid w:val="0013191E"/>
    <w:rsid w:val="00131E7A"/>
    <w:rsid w:val="00137BB3"/>
    <w:rsid w:val="00137F8F"/>
    <w:rsid w:val="001471EF"/>
    <w:rsid w:val="00151B68"/>
    <w:rsid w:val="00152962"/>
    <w:rsid w:val="00154C3E"/>
    <w:rsid w:val="00155B60"/>
    <w:rsid w:val="001561E4"/>
    <w:rsid w:val="00157B45"/>
    <w:rsid w:val="001621A8"/>
    <w:rsid w:val="00167F1F"/>
    <w:rsid w:val="00170386"/>
    <w:rsid w:val="00172521"/>
    <w:rsid w:val="0017377E"/>
    <w:rsid w:val="001740CB"/>
    <w:rsid w:val="001771AD"/>
    <w:rsid w:val="0018317C"/>
    <w:rsid w:val="001839A2"/>
    <w:rsid w:val="00186D99"/>
    <w:rsid w:val="00187DDE"/>
    <w:rsid w:val="00191F6B"/>
    <w:rsid w:val="001940A9"/>
    <w:rsid w:val="00194157"/>
    <w:rsid w:val="001959EA"/>
    <w:rsid w:val="00195D3F"/>
    <w:rsid w:val="00196A53"/>
    <w:rsid w:val="00197AA2"/>
    <w:rsid w:val="001A25CE"/>
    <w:rsid w:val="001A4158"/>
    <w:rsid w:val="001A69EF"/>
    <w:rsid w:val="001A6DDE"/>
    <w:rsid w:val="001B3800"/>
    <w:rsid w:val="001C0C15"/>
    <w:rsid w:val="001C356A"/>
    <w:rsid w:val="001C3E97"/>
    <w:rsid w:val="001C42AB"/>
    <w:rsid w:val="001C5282"/>
    <w:rsid w:val="001C5B14"/>
    <w:rsid w:val="001C799A"/>
    <w:rsid w:val="001D04DF"/>
    <w:rsid w:val="001D16FC"/>
    <w:rsid w:val="001D2539"/>
    <w:rsid w:val="001D26B7"/>
    <w:rsid w:val="001D5CBC"/>
    <w:rsid w:val="001D6E5B"/>
    <w:rsid w:val="001E0153"/>
    <w:rsid w:val="001E0487"/>
    <w:rsid w:val="001E4B91"/>
    <w:rsid w:val="001E52C3"/>
    <w:rsid w:val="001F5567"/>
    <w:rsid w:val="001F69A9"/>
    <w:rsid w:val="001F7C1F"/>
    <w:rsid w:val="002000CE"/>
    <w:rsid w:val="00200EBA"/>
    <w:rsid w:val="00200F70"/>
    <w:rsid w:val="00201A38"/>
    <w:rsid w:val="00202857"/>
    <w:rsid w:val="00202A04"/>
    <w:rsid w:val="00203F39"/>
    <w:rsid w:val="00205FB4"/>
    <w:rsid w:val="00205FF9"/>
    <w:rsid w:val="00207225"/>
    <w:rsid w:val="00210DD5"/>
    <w:rsid w:val="00216224"/>
    <w:rsid w:val="00221C6D"/>
    <w:rsid w:val="00223C37"/>
    <w:rsid w:val="0023012D"/>
    <w:rsid w:val="0023293C"/>
    <w:rsid w:val="00254E1B"/>
    <w:rsid w:val="00257A96"/>
    <w:rsid w:val="002621AE"/>
    <w:rsid w:val="002648FD"/>
    <w:rsid w:val="0026516C"/>
    <w:rsid w:val="00266511"/>
    <w:rsid w:val="002672AD"/>
    <w:rsid w:val="00267ECC"/>
    <w:rsid w:val="00271F8F"/>
    <w:rsid w:val="00277642"/>
    <w:rsid w:val="00277E53"/>
    <w:rsid w:val="00282FE5"/>
    <w:rsid w:val="00285C36"/>
    <w:rsid w:val="0029044C"/>
    <w:rsid w:val="002909B2"/>
    <w:rsid w:val="00290AF8"/>
    <w:rsid w:val="00292D35"/>
    <w:rsid w:val="00297111"/>
    <w:rsid w:val="002A609B"/>
    <w:rsid w:val="002B072D"/>
    <w:rsid w:val="002B110A"/>
    <w:rsid w:val="002B3A21"/>
    <w:rsid w:val="002B4884"/>
    <w:rsid w:val="002B57BE"/>
    <w:rsid w:val="002B6CA5"/>
    <w:rsid w:val="002B737C"/>
    <w:rsid w:val="002C0388"/>
    <w:rsid w:val="002C1DC5"/>
    <w:rsid w:val="002C2936"/>
    <w:rsid w:val="002C2986"/>
    <w:rsid w:val="002C56C4"/>
    <w:rsid w:val="002C5FE6"/>
    <w:rsid w:val="002C686C"/>
    <w:rsid w:val="002D203D"/>
    <w:rsid w:val="002D2701"/>
    <w:rsid w:val="002D3BD0"/>
    <w:rsid w:val="002E055D"/>
    <w:rsid w:val="002E2938"/>
    <w:rsid w:val="002E2A2F"/>
    <w:rsid w:val="00303A30"/>
    <w:rsid w:val="003054E3"/>
    <w:rsid w:val="0030566C"/>
    <w:rsid w:val="00305F1D"/>
    <w:rsid w:val="003101C5"/>
    <w:rsid w:val="00310395"/>
    <w:rsid w:val="003106BB"/>
    <w:rsid w:val="00317F9E"/>
    <w:rsid w:val="00320C1C"/>
    <w:rsid w:val="00320E02"/>
    <w:rsid w:val="003300B9"/>
    <w:rsid w:val="0033017F"/>
    <w:rsid w:val="003307F0"/>
    <w:rsid w:val="0033187B"/>
    <w:rsid w:val="003331E3"/>
    <w:rsid w:val="003346CE"/>
    <w:rsid w:val="00341BF4"/>
    <w:rsid w:val="00344E2D"/>
    <w:rsid w:val="00345B7B"/>
    <w:rsid w:val="003513C0"/>
    <w:rsid w:val="003520A1"/>
    <w:rsid w:val="00354565"/>
    <w:rsid w:val="00354F84"/>
    <w:rsid w:val="00355484"/>
    <w:rsid w:val="00357F6F"/>
    <w:rsid w:val="00363B56"/>
    <w:rsid w:val="00367BA8"/>
    <w:rsid w:val="003728AA"/>
    <w:rsid w:val="00373EFD"/>
    <w:rsid w:val="00374D3E"/>
    <w:rsid w:val="003774B8"/>
    <w:rsid w:val="00377E7C"/>
    <w:rsid w:val="00380385"/>
    <w:rsid w:val="00380C7A"/>
    <w:rsid w:val="00380D2C"/>
    <w:rsid w:val="003816DE"/>
    <w:rsid w:val="00384888"/>
    <w:rsid w:val="003855D1"/>
    <w:rsid w:val="003903CF"/>
    <w:rsid w:val="00394C83"/>
    <w:rsid w:val="003A02D7"/>
    <w:rsid w:val="003A044E"/>
    <w:rsid w:val="003A7EB8"/>
    <w:rsid w:val="003B0733"/>
    <w:rsid w:val="003B0742"/>
    <w:rsid w:val="003B58C3"/>
    <w:rsid w:val="003B64A7"/>
    <w:rsid w:val="003B7B10"/>
    <w:rsid w:val="003B7EC5"/>
    <w:rsid w:val="003C2655"/>
    <w:rsid w:val="003C6838"/>
    <w:rsid w:val="003C6AAF"/>
    <w:rsid w:val="003C7B04"/>
    <w:rsid w:val="003D04D7"/>
    <w:rsid w:val="003D0E44"/>
    <w:rsid w:val="003D2A2C"/>
    <w:rsid w:val="003D546F"/>
    <w:rsid w:val="003D69AC"/>
    <w:rsid w:val="003D6A85"/>
    <w:rsid w:val="003E01DD"/>
    <w:rsid w:val="003E0556"/>
    <w:rsid w:val="003E37CD"/>
    <w:rsid w:val="003E457E"/>
    <w:rsid w:val="003E4AF8"/>
    <w:rsid w:val="003E7C36"/>
    <w:rsid w:val="00400113"/>
    <w:rsid w:val="00401D35"/>
    <w:rsid w:val="00404609"/>
    <w:rsid w:val="00404BAB"/>
    <w:rsid w:val="00407A2F"/>
    <w:rsid w:val="004111A6"/>
    <w:rsid w:val="00415727"/>
    <w:rsid w:val="0041684A"/>
    <w:rsid w:val="0042156C"/>
    <w:rsid w:val="00423BA0"/>
    <w:rsid w:val="004247D1"/>
    <w:rsid w:val="00431BBD"/>
    <w:rsid w:val="004320E4"/>
    <w:rsid w:val="00432FC8"/>
    <w:rsid w:val="004333E0"/>
    <w:rsid w:val="00435DF9"/>
    <w:rsid w:val="00441E24"/>
    <w:rsid w:val="00441FA6"/>
    <w:rsid w:val="00445A8D"/>
    <w:rsid w:val="00447852"/>
    <w:rsid w:val="00450B3A"/>
    <w:rsid w:val="00452712"/>
    <w:rsid w:val="00454137"/>
    <w:rsid w:val="0045697F"/>
    <w:rsid w:val="00457507"/>
    <w:rsid w:val="004578FA"/>
    <w:rsid w:val="004633E7"/>
    <w:rsid w:val="0046500F"/>
    <w:rsid w:val="00465AE0"/>
    <w:rsid w:val="0047497F"/>
    <w:rsid w:val="0047645B"/>
    <w:rsid w:val="0048143A"/>
    <w:rsid w:val="004820BE"/>
    <w:rsid w:val="0048335E"/>
    <w:rsid w:val="004877DB"/>
    <w:rsid w:val="00493B64"/>
    <w:rsid w:val="004968AC"/>
    <w:rsid w:val="004A3A08"/>
    <w:rsid w:val="004A4284"/>
    <w:rsid w:val="004A48E7"/>
    <w:rsid w:val="004A7FB3"/>
    <w:rsid w:val="004B7E48"/>
    <w:rsid w:val="004C0445"/>
    <w:rsid w:val="004C12F3"/>
    <w:rsid w:val="004C4A56"/>
    <w:rsid w:val="004D21A5"/>
    <w:rsid w:val="004D69B5"/>
    <w:rsid w:val="004D7547"/>
    <w:rsid w:val="004E3206"/>
    <w:rsid w:val="004E550C"/>
    <w:rsid w:val="004E5645"/>
    <w:rsid w:val="004E60DE"/>
    <w:rsid w:val="004E6512"/>
    <w:rsid w:val="004E6A63"/>
    <w:rsid w:val="004E6FEB"/>
    <w:rsid w:val="004F1C33"/>
    <w:rsid w:val="004F3C56"/>
    <w:rsid w:val="004F3E7E"/>
    <w:rsid w:val="005121EF"/>
    <w:rsid w:val="00513EDB"/>
    <w:rsid w:val="00516937"/>
    <w:rsid w:val="00517A47"/>
    <w:rsid w:val="005216A4"/>
    <w:rsid w:val="0052690F"/>
    <w:rsid w:val="00530354"/>
    <w:rsid w:val="00531313"/>
    <w:rsid w:val="005334E0"/>
    <w:rsid w:val="00536736"/>
    <w:rsid w:val="005372ED"/>
    <w:rsid w:val="00541190"/>
    <w:rsid w:val="0054221B"/>
    <w:rsid w:val="00543044"/>
    <w:rsid w:val="0054792A"/>
    <w:rsid w:val="00553D1F"/>
    <w:rsid w:val="00555CDA"/>
    <w:rsid w:val="005568AF"/>
    <w:rsid w:val="005568C4"/>
    <w:rsid w:val="005637B2"/>
    <w:rsid w:val="00563B35"/>
    <w:rsid w:val="00567F61"/>
    <w:rsid w:val="00570F27"/>
    <w:rsid w:val="005719C9"/>
    <w:rsid w:val="00571A63"/>
    <w:rsid w:val="005724D5"/>
    <w:rsid w:val="00574CBF"/>
    <w:rsid w:val="00581482"/>
    <w:rsid w:val="005829C2"/>
    <w:rsid w:val="00582C31"/>
    <w:rsid w:val="00583CDE"/>
    <w:rsid w:val="005851B2"/>
    <w:rsid w:val="00586E5F"/>
    <w:rsid w:val="00590333"/>
    <w:rsid w:val="00592A58"/>
    <w:rsid w:val="005A035A"/>
    <w:rsid w:val="005A15FD"/>
    <w:rsid w:val="005A5F80"/>
    <w:rsid w:val="005B0C03"/>
    <w:rsid w:val="005B12DD"/>
    <w:rsid w:val="005B4EEA"/>
    <w:rsid w:val="005B55FE"/>
    <w:rsid w:val="005B5B7E"/>
    <w:rsid w:val="005C09B2"/>
    <w:rsid w:val="005C1009"/>
    <w:rsid w:val="005C1A4F"/>
    <w:rsid w:val="005C20DA"/>
    <w:rsid w:val="005C4749"/>
    <w:rsid w:val="005C738A"/>
    <w:rsid w:val="005D26B2"/>
    <w:rsid w:val="005D2CE0"/>
    <w:rsid w:val="005D2F44"/>
    <w:rsid w:val="005D3CA2"/>
    <w:rsid w:val="005D5C13"/>
    <w:rsid w:val="005E0328"/>
    <w:rsid w:val="005E36CB"/>
    <w:rsid w:val="005E538E"/>
    <w:rsid w:val="005F0F13"/>
    <w:rsid w:val="005F2146"/>
    <w:rsid w:val="0061003A"/>
    <w:rsid w:val="006118DB"/>
    <w:rsid w:val="00612B97"/>
    <w:rsid w:val="006139C4"/>
    <w:rsid w:val="00615ABF"/>
    <w:rsid w:val="00616DAB"/>
    <w:rsid w:val="00621AA7"/>
    <w:rsid w:val="006241B6"/>
    <w:rsid w:val="00626769"/>
    <w:rsid w:val="00627333"/>
    <w:rsid w:val="006273DA"/>
    <w:rsid w:val="00627E49"/>
    <w:rsid w:val="006307FE"/>
    <w:rsid w:val="00634061"/>
    <w:rsid w:val="0063602C"/>
    <w:rsid w:val="00636DCB"/>
    <w:rsid w:val="006404A5"/>
    <w:rsid w:val="0064112A"/>
    <w:rsid w:val="006429E3"/>
    <w:rsid w:val="0065290A"/>
    <w:rsid w:val="0065696A"/>
    <w:rsid w:val="006605A7"/>
    <w:rsid w:val="00661760"/>
    <w:rsid w:val="00661A25"/>
    <w:rsid w:val="00663046"/>
    <w:rsid w:val="006631FF"/>
    <w:rsid w:val="00666125"/>
    <w:rsid w:val="006672EC"/>
    <w:rsid w:val="00670CFC"/>
    <w:rsid w:val="00672EA0"/>
    <w:rsid w:val="006778DD"/>
    <w:rsid w:val="00677D9B"/>
    <w:rsid w:val="00686772"/>
    <w:rsid w:val="006902DA"/>
    <w:rsid w:val="006949AC"/>
    <w:rsid w:val="00697CE5"/>
    <w:rsid w:val="006A48D7"/>
    <w:rsid w:val="006A7103"/>
    <w:rsid w:val="006B0A19"/>
    <w:rsid w:val="006B1027"/>
    <w:rsid w:val="006B287B"/>
    <w:rsid w:val="006B33AD"/>
    <w:rsid w:val="006B47EA"/>
    <w:rsid w:val="006B4DFF"/>
    <w:rsid w:val="006C4DCD"/>
    <w:rsid w:val="006C6858"/>
    <w:rsid w:val="006C6FAF"/>
    <w:rsid w:val="006D0075"/>
    <w:rsid w:val="006D1E23"/>
    <w:rsid w:val="006D2498"/>
    <w:rsid w:val="006D2BD2"/>
    <w:rsid w:val="006D7D3F"/>
    <w:rsid w:val="006E4472"/>
    <w:rsid w:val="006F0702"/>
    <w:rsid w:val="006F113E"/>
    <w:rsid w:val="006F169A"/>
    <w:rsid w:val="006F5813"/>
    <w:rsid w:val="00701702"/>
    <w:rsid w:val="00711820"/>
    <w:rsid w:val="007208CD"/>
    <w:rsid w:val="00723F8D"/>
    <w:rsid w:val="00727866"/>
    <w:rsid w:val="00730744"/>
    <w:rsid w:val="00732A44"/>
    <w:rsid w:val="0073538A"/>
    <w:rsid w:val="0073571C"/>
    <w:rsid w:val="00742245"/>
    <w:rsid w:val="00742DAE"/>
    <w:rsid w:val="0074516E"/>
    <w:rsid w:val="007478B0"/>
    <w:rsid w:val="0075016F"/>
    <w:rsid w:val="00750406"/>
    <w:rsid w:val="00750B55"/>
    <w:rsid w:val="00761BD0"/>
    <w:rsid w:val="007668F7"/>
    <w:rsid w:val="007711F7"/>
    <w:rsid w:val="00775055"/>
    <w:rsid w:val="00775DBC"/>
    <w:rsid w:val="007773C2"/>
    <w:rsid w:val="0078277B"/>
    <w:rsid w:val="00783457"/>
    <w:rsid w:val="00783A4C"/>
    <w:rsid w:val="00784A1A"/>
    <w:rsid w:val="00791F74"/>
    <w:rsid w:val="00795320"/>
    <w:rsid w:val="007963BC"/>
    <w:rsid w:val="007968B4"/>
    <w:rsid w:val="007A15E5"/>
    <w:rsid w:val="007A2171"/>
    <w:rsid w:val="007B0581"/>
    <w:rsid w:val="007B25F9"/>
    <w:rsid w:val="007B550A"/>
    <w:rsid w:val="007C0B05"/>
    <w:rsid w:val="007C1098"/>
    <w:rsid w:val="007C1ABD"/>
    <w:rsid w:val="007C3085"/>
    <w:rsid w:val="007C30D4"/>
    <w:rsid w:val="007C342D"/>
    <w:rsid w:val="007C4CA7"/>
    <w:rsid w:val="007C5E1B"/>
    <w:rsid w:val="007C7563"/>
    <w:rsid w:val="007D0BC7"/>
    <w:rsid w:val="007D0BD4"/>
    <w:rsid w:val="007D18C6"/>
    <w:rsid w:val="007D4B0A"/>
    <w:rsid w:val="007D6A31"/>
    <w:rsid w:val="007E1629"/>
    <w:rsid w:val="007E1A47"/>
    <w:rsid w:val="007E3FE8"/>
    <w:rsid w:val="007E7056"/>
    <w:rsid w:val="007F07D5"/>
    <w:rsid w:val="007F10E3"/>
    <w:rsid w:val="007F1E9E"/>
    <w:rsid w:val="007F205F"/>
    <w:rsid w:val="007F37C4"/>
    <w:rsid w:val="007F5FA0"/>
    <w:rsid w:val="007F753B"/>
    <w:rsid w:val="008022DC"/>
    <w:rsid w:val="00807F8A"/>
    <w:rsid w:val="00811127"/>
    <w:rsid w:val="00811480"/>
    <w:rsid w:val="008138BA"/>
    <w:rsid w:val="008167AF"/>
    <w:rsid w:val="00817276"/>
    <w:rsid w:val="00821617"/>
    <w:rsid w:val="008218D2"/>
    <w:rsid w:val="00821EAB"/>
    <w:rsid w:val="00821FA9"/>
    <w:rsid w:val="008221D3"/>
    <w:rsid w:val="008251A1"/>
    <w:rsid w:val="00832409"/>
    <w:rsid w:val="00837295"/>
    <w:rsid w:val="008373F5"/>
    <w:rsid w:val="00837790"/>
    <w:rsid w:val="008407E6"/>
    <w:rsid w:val="00841364"/>
    <w:rsid w:val="00841EA6"/>
    <w:rsid w:val="00844991"/>
    <w:rsid w:val="008517A2"/>
    <w:rsid w:val="00851986"/>
    <w:rsid w:val="00852A49"/>
    <w:rsid w:val="008553F7"/>
    <w:rsid w:val="00862550"/>
    <w:rsid w:val="00866364"/>
    <w:rsid w:val="00866F42"/>
    <w:rsid w:val="00867FFB"/>
    <w:rsid w:val="008708B8"/>
    <w:rsid w:val="00870C1B"/>
    <w:rsid w:val="00871618"/>
    <w:rsid w:val="00877D41"/>
    <w:rsid w:val="00885F39"/>
    <w:rsid w:val="00886AD9"/>
    <w:rsid w:val="00887040"/>
    <w:rsid w:val="0089027B"/>
    <w:rsid w:val="00894532"/>
    <w:rsid w:val="00896006"/>
    <w:rsid w:val="00896A3D"/>
    <w:rsid w:val="008A2058"/>
    <w:rsid w:val="008A567A"/>
    <w:rsid w:val="008B0102"/>
    <w:rsid w:val="008B200E"/>
    <w:rsid w:val="008B487E"/>
    <w:rsid w:val="008C0182"/>
    <w:rsid w:val="008C3327"/>
    <w:rsid w:val="008C6759"/>
    <w:rsid w:val="008D183A"/>
    <w:rsid w:val="008D19AE"/>
    <w:rsid w:val="008D7E4D"/>
    <w:rsid w:val="008E104A"/>
    <w:rsid w:val="008E141D"/>
    <w:rsid w:val="008E2167"/>
    <w:rsid w:val="008E6C8F"/>
    <w:rsid w:val="008F1071"/>
    <w:rsid w:val="008F58AE"/>
    <w:rsid w:val="009002EF"/>
    <w:rsid w:val="009008C9"/>
    <w:rsid w:val="009052E2"/>
    <w:rsid w:val="00905328"/>
    <w:rsid w:val="00905A62"/>
    <w:rsid w:val="00905E22"/>
    <w:rsid w:val="009060A8"/>
    <w:rsid w:val="009063D1"/>
    <w:rsid w:val="00910625"/>
    <w:rsid w:val="00910C4A"/>
    <w:rsid w:val="00911C93"/>
    <w:rsid w:val="00914681"/>
    <w:rsid w:val="00914C06"/>
    <w:rsid w:val="00914F58"/>
    <w:rsid w:val="00916762"/>
    <w:rsid w:val="00920BC3"/>
    <w:rsid w:val="00920D10"/>
    <w:rsid w:val="009259D1"/>
    <w:rsid w:val="009318C1"/>
    <w:rsid w:val="009371B9"/>
    <w:rsid w:val="009376F5"/>
    <w:rsid w:val="00942C62"/>
    <w:rsid w:val="00944454"/>
    <w:rsid w:val="00944714"/>
    <w:rsid w:val="0095043B"/>
    <w:rsid w:val="00951311"/>
    <w:rsid w:val="0095320A"/>
    <w:rsid w:val="009546E4"/>
    <w:rsid w:val="00956FF4"/>
    <w:rsid w:val="00963D0D"/>
    <w:rsid w:val="009640E2"/>
    <w:rsid w:val="00964903"/>
    <w:rsid w:val="009667FF"/>
    <w:rsid w:val="00971EEE"/>
    <w:rsid w:val="00972A12"/>
    <w:rsid w:val="00972E6A"/>
    <w:rsid w:val="009739FF"/>
    <w:rsid w:val="009746D6"/>
    <w:rsid w:val="00976E5F"/>
    <w:rsid w:val="00976F2C"/>
    <w:rsid w:val="009776F1"/>
    <w:rsid w:val="009777E0"/>
    <w:rsid w:val="009824EB"/>
    <w:rsid w:val="0098417A"/>
    <w:rsid w:val="00984B43"/>
    <w:rsid w:val="0098531C"/>
    <w:rsid w:val="00985D51"/>
    <w:rsid w:val="009876DE"/>
    <w:rsid w:val="00987C18"/>
    <w:rsid w:val="00990E7A"/>
    <w:rsid w:val="009910F0"/>
    <w:rsid w:val="00993708"/>
    <w:rsid w:val="009940EC"/>
    <w:rsid w:val="00995498"/>
    <w:rsid w:val="00996359"/>
    <w:rsid w:val="009A18D7"/>
    <w:rsid w:val="009A261B"/>
    <w:rsid w:val="009A7450"/>
    <w:rsid w:val="009B10A7"/>
    <w:rsid w:val="009B3FCB"/>
    <w:rsid w:val="009B59AA"/>
    <w:rsid w:val="009C17C3"/>
    <w:rsid w:val="009C250F"/>
    <w:rsid w:val="009C53BA"/>
    <w:rsid w:val="009D298C"/>
    <w:rsid w:val="009D3A17"/>
    <w:rsid w:val="009D5A24"/>
    <w:rsid w:val="009E2132"/>
    <w:rsid w:val="009E36BF"/>
    <w:rsid w:val="009E5253"/>
    <w:rsid w:val="009F2F14"/>
    <w:rsid w:val="009F490D"/>
    <w:rsid w:val="009F5378"/>
    <w:rsid w:val="009F67FF"/>
    <w:rsid w:val="009F6E63"/>
    <w:rsid w:val="009F7432"/>
    <w:rsid w:val="009F7B7B"/>
    <w:rsid w:val="00A000E9"/>
    <w:rsid w:val="00A1273D"/>
    <w:rsid w:val="00A12851"/>
    <w:rsid w:val="00A14B66"/>
    <w:rsid w:val="00A15579"/>
    <w:rsid w:val="00A16644"/>
    <w:rsid w:val="00A2533B"/>
    <w:rsid w:val="00A26E35"/>
    <w:rsid w:val="00A27164"/>
    <w:rsid w:val="00A35328"/>
    <w:rsid w:val="00A354F4"/>
    <w:rsid w:val="00A42147"/>
    <w:rsid w:val="00A4397E"/>
    <w:rsid w:val="00A44814"/>
    <w:rsid w:val="00A4538A"/>
    <w:rsid w:val="00A45ADF"/>
    <w:rsid w:val="00A472A1"/>
    <w:rsid w:val="00A47CD5"/>
    <w:rsid w:val="00A544D8"/>
    <w:rsid w:val="00A54657"/>
    <w:rsid w:val="00A60084"/>
    <w:rsid w:val="00A658CC"/>
    <w:rsid w:val="00A6641B"/>
    <w:rsid w:val="00A74510"/>
    <w:rsid w:val="00A84ED2"/>
    <w:rsid w:val="00A858DF"/>
    <w:rsid w:val="00A8788E"/>
    <w:rsid w:val="00A87DF6"/>
    <w:rsid w:val="00A90985"/>
    <w:rsid w:val="00A911CB"/>
    <w:rsid w:val="00A91A9D"/>
    <w:rsid w:val="00A927DB"/>
    <w:rsid w:val="00A935F2"/>
    <w:rsid w:val="00AA1884"/>
    <w:rsid w:val="00AA48D2"/>
    <w:rsid w:val="00AA4C13"/>
    <w:rsid w:val="00AB1BAA"/>
    <w:rsid w:val="00AB2B08"/>
    <w:rsid w:val="00AB2C65"/>
    <w:rsid w:val="00AB3D8C"/>
    <w:rsid w:val="00AB3F0D"/>
    <w:rsid w:val="00AC16F9"/>
    <w:rsid w:val="00AC1957"/>
    <w:rsid w:val="00AC2C76"/>
    <w:rsid w:val="00AC3002"/>
    <w:rsid w:val="00AC4F2A"/>
    <w:rsid w:val="00AC6A83"/>
    <w:rsid w:val="00AD0A7B"/>
    <w:rsid w:val="00AD35CC"/>
    <w:rsid w:val="00AD60B2"/>
    <w:rsid w:val="00AE211B"/>
    <w:rsid w:val="00AF0D1D"/>
    <w:rsid w:val="00AF122D"/>
    <w:rsid w:val="00AF4BC5"/>
    <w:rsid w:val="00AF654C"/>
    <w:rsid w:val="00AF7570"/>
    <w:rsid w:val="00B0197C"/>
    <w:rsid w:val="00B01AAF"/>
    <w:rsid w:val="00B03C4E"/>
    <w:rsid w:val="00B07521"/>
    <w:rsid w:val="00B11A0D"/>
    <w:rsid w:val="00B1225F"/>
    <w:rsid w:val="00B12427"/>
    <w:rsid w:val="00B13AF9"/>
    <w:rsid w:val="00B13FE9"/>
    <w:rsid w:val="00B16354"/>
    <w:rsid w:val="00B204B2"/>
    <w:rsid w:val="00B20F86"/>
    <w:rsid w:val="00B237D9"/>
    <w:rsid w:val="00B23FB8"/>
    <w:rsid w:val="00B24036"/>
    <w:rsid w:val="00B2463F"/>
    <w:rsid w:val="00B25CF2"/>
    <w:rsid w:val="00B30254"/>
    <w:rsid w:val="00B369D7"/>
    <w:rsid w:val="00B373FA"/>
    <w:rsid w:val="00B40776"/>
    <w:rsid w:val="00B42B85"/>
    <w:rsid w:val="00B44013"/>
    <w:rsid w:val="00B46477"/>
    <w:rsid w:val="00B46F0A"/>
    <w:rsid w:val="00B50934"/>
    <w:rsid w:val="00B532ED"/>
    <w:rsid w:val="00B54BD2"/>
    <w:rsid w:val="00B56461"/>
    <w:rsid w:val="00B57455"/>
    <w:rsid w:val="00B6042D"/>
    <w:rsid w:val="00B61713"/>
    <w:rsid w:val="00B63F93"/>
    <w:rsid w:val="00B6497C"/>
    <w:rsid w:val="00B65F36"/>
    <w:rsid w:val="00B66DDF"/>
    <w:rsid w:val="00B703A7"/>
    <w:rsid w:val="00B705B6"/>
    <w:rsid w:val="00B70AD1"/>
    <w:rsid w:val="00B7158F"/>
    <w:rsid w:val="00B71652"/>
    <w:rsid w:val="00B73375"/>
    <w:rsid w:val="00B76A8F"/>
    <w:rsid w:val="00B80FC6"/>
    <w:rsid w:val="00B921E7"/>
    <w:rsid w:val="00B931B7"/>
    <w:rsid w:val="00B95187"/>
    <w:rsid w:val="00B95801"/>
    <w:rsid w:val="00B95949"/>
    <w:rsid w:val="00B97051"/>
    <w:rsid w:val="00BA73BF"/>
    <w:rsid w:val="00BA7D95"/>
    <w:rsid w:val="00BB4CE0"/>
    <w:rsid w:val="00BB541D"/>
    <w:rsid w:val="00BB6651"/>
    <w:rsid w:val="00BB72F9"/>
    <w:rsid w:val="00BB7950"/>
    <w:rsid w:val="00BC496C"/>
    <w:rsid w:val="00BD003C"/>
    <w:rsid w:val="00BD516D"/>
    <w:rsid w:val="00BD5675"/>
    <w:rsid w:val="00BD711E"/>
    <w:rsid w:val="00BE2E23"/>
    <w:rsid w:val="00BF5AF9"/>
    <w:rsid w:val="00BF696C"/>
    <w:rsid w:val="00C0248B"/>
    <w:rsid w:val="00C12C62"/>
    <w:rsid w:val="00C21961"/>
    <w:rsid w:val="00C25108"/>
    <w:rsid w:val="00C3114E"/>
    <w:rsid w:val="00C3122A"/>
    <w:rsid w:val="00C3233D"/>
    <w:rsid w:val="00C353CF"/>
    <w:rsid w:val="00C3633E"/>
    <w:rsid w:val="00C37F32"/>
    <w:rsid w:val="00C41046"/>
    <w:rsid w:val="00C4189A"/>
    <w:rsid w:val="00C4601F"/>
    <w:rsid w:val="00C47986"/>
    <w:rsid w:val="00C500E7"/>
    <w:rsid w:val="00C52332"/>
    <w:rsid w:val="00C53CFF"/>
    <w:rsid w:val="00C572D2"/>
    <w:rsid w:val="00C71B13"/>
    <w:rsid w:val="00C729C3"/>
    <w:rsid w:val="00C72E00"/>
    <w:rsid w:val="00C802DA"/>
    <w:rsid w:val="00C81B69"/>
    <w:rsid w:val="00C840E4"/>
    <w:rsid w:val="00C85E6A"/>
    <w:rsid w:val="00C8650F"/>
    <w:rsid w:val="00C90730"/>
    <w:rsid w:val="00CA111B"/>
    <w:rsid w:val="00CA4938"/>
    <w:rsid w:val="00CA77F3"/>
    <w:rsid w:val="00CB5411"/>
    <w:rsid w:val="00CB6445"/>
    <w:rsid w:val="00CB6A00"/>
    <w:rsid w:val="00CB74D0"/>
    <w:rsid w:val="00CB774F"/>
    <w:rsid w:val="00CC078E"/>
    <w:rsid w:val="00CC23F7"/>
    <w:rsid w:val="00CC24CF"/>
    <w:rsid w:val="00CC2F03"/>
    <w:rsid w:val="00CC6DCC"/>
    <w:rsid w:val="00CD02ED"/>
    <w:rsid w:val="00CD1A7C"/>
    <w:rsid w:val="00CD23AF"/>
    <w:rsid w:val="00CD3CED"/>
    <w:rsid w:val="00CD5190"/>
    <w:rsid w:val="00CD5F73"/>
    <w:rsid w:val="00CE0C3C"/>
    <w:rsid w:val="00CE27FF"/>
    <w:rsid w:val="00CE3D10"/>
    <w:rsid w:val="00CE4CDD"/>
    <w:rsid w:val="00CE4DE0"/>
    <w:rsid w:val="00CF17D1"/>
    <w:rsid w:val="00CF2221"/>
    <w:rsid w:val="00CF54B5"/>
    <w:rsid w:val="00CF54F5"/>
    <w:rsid w:val="00CF7AEE"/>
    <w:rsid w:val="00D00FF1"/>
    <w:rsid w:val="00D03EF8"/>
    <w:rsid w:val="00D04B9E"/>
    <w:rsid w:val="00D13C84"/>
    <w:rsid w:val="00D140AB"/>
    <w:rsid w:val="00D141AA"/>
    <w:rsid w:val="00D16D8B"/>
    <w:rsid w:val="00D17434"/>
    <w:rsid w:val="00D2087C"/>
    <w:rsid w:val="00D2537D"/>
    <w:rsid w:val="00D253E3"/>
    <w:rsid w:val="00D35308"/>
    <w:rsid w:val="00D435BF"/>
    <w:rsid w:val="00D44152"/>
    <w:rsid w:val="00D4691C"/>
    <w:rsid w:val="00D50258"/>
    <w:rsid w:val="00D52B88"/>
    <w:rsid w:val="00D5346C"/>
    <w:rsid w:val="00D61A47"/>
    <w:rsid w:val="00D63103"/>
    <w:rsid w:val="00D749AB"/>
    <w:rsid w:val="00D75847"/>
    <w:rsid w:val="00D77175"/>
    <w:rsid w:val="00D82155"/>
    <w:rsid w:val="00D82FF3"/>
    <w:rsid w:val="00D848A6"/>
    <w:rsid w:val="00D84AF0"/>
    <w:rsid w:val="00D860AE"/>
    <w:rsid w:val="00D864D5"/>
    <w:rsid w:val="00D8727F"/>
    <w:rsid w:val="00D905B1"/>
    <w:rsid w:val="00D93FE0"/>
    <w:rsid w:val="00D9446A"/>
    <w:rsid w:val="00D95DEE"/>
    <w:rsid w:val="00D96A58"/>
    <w:rsid w:val="00D97341"/>
    <w:rsid w:val="00DA13B6"/>
    <w:rsid w:val="00DA4A4D"/>
    <w:rsid w:val="00DA4FAC"/>
    <w:rsid w:val="00DB0180"/>
    <w:rsid w:val="00DB1730"/>
    <w:rsid w:val="00DB177E"/>
    <w:rsid w:val="00DB2EF0"/>
    <w:rsid w:val="00DB3035"/>
    <w:rsid w:val="00DB3592"/>
    <w:rsid w:val="00DB5234"/>
    <w:rsid w:val="00DB5CFF"/>
    <w:rsid w:val="00DC1C67"/>
    <w:rsid w:val="00DD04EC"/>
    <w:rsid w:val="00DD3F26"/>
    <w:rsid w:val="00DD4968"/>
    <w:rsid w:val="00DD664E"/>
    <w:rsid w:val="00DE161D"/>
    <w:rsid w:val="00DE182D"/>
    <w:rsid w:val="00DE1B61"/>
    <w:rsid w:val="00DE2F16"/>
    <w:rsid w:val="00DE523C"/>
    <w:rsid w:val="00DE5F4A"/>
    <w:rsid w:val="00DF5725"/>
    <w:rsid w:val="00DF6E60"/>
    <w:rsid w:val="00E00245"/>
    <w:rsid w:val="00E02BC8"/>
    <w:rsid w:val="00E05499"/>
    <w:rsid w:val="00E062DB"/>
    <w:rsid w:val="00E07CEB"/>
    <w:rsid w:val="00E12643"/>
    <w:rsid w:val="00E13F9F"/>
    <w:rsid w:val="00E16695"/>
    <w:rsid w:val="00E17704"/>
    <w:rsid w:val="00E229D0"/>
    <w:rsid w:val="00E23724"/>
    <w:rsid w:val="00E248E9"/>
    <w:rsid w:val="00E25C1E"/>
    <w:rsid w:val="00E26FFF"/>
    <w:rsid w:val="00E31F44"/>
    <w:rsid w:val="00E321ED"/>
    <w:rsid w:val="00E33671"/>
    <w:rsid w:val="00E43D3D"/>
    <w:rsid w:val="00E43DE2"/>
    <w:rsid w:val="00E4699B"/>
    <w:rsid w:val="00E50640"/>
    <w:rsid w:val="00E52B7F"/>
    <w:rsid w:val="00E54768"/>
    <w:rsid w:val="00E61B86"/>
    <w:rsid w:val="00E6261E"/>
    <w:rsid w:val="00E626BF"/>
    <w:rsid w:val="00E63A54"/>
    <w:rsid w:val="00E643F2"/>
    <w:rsid w:val="00E64614"/>
    <w:rsid w:val="00E64D35"/>
    <w:rsid w:val="00E700AC"/>
    <w:rsid w:val="00E7433D"/>
    <w:rsid w:val="00E74DE3"/>
    <w:rsid w:val="00E770B2"/>
    <w:rsid w:val="00E7766C"/>
    <w:rsid w:val="00E82640"/>
    <w:rsid w:val="00E921E1"/>
    <w:rsid w:val="00E93F63"/>
    <w:rsid w:val="00E94B05"/>
    <w:rsid w:val="00EA0176"/>
    <w:rsid w:val="00EA1456"/>
    <w:rsid w:val="00EA14B0"/>
    <w:rsid w:val="00EA51C4"/>
    <w:rsid w:val="00EA60DA"/>
    <w:rsid w:val="00EB4195"/>
    <w:rsid w:val="00EB493C"/>
    <w:rsid w:val="00EB64A9"/>
    <w:rsid w:val="00EB74F0"/>
    <w:rsid w:val="00EC065E"/>
    <w:rsid w:val="00EC3DC6"/>
    <w:rsid w:val="00EC7BF1"/>
    <w:rsid w:val="00ED123C"/>
    <w:rsid w:val="00ED36CF"/>
    <w:rsid w:val="00ED7269"/>
    <w:rsid w:val="00EE0212"/>
    <w:rsid w:val="00EE0853"/>
    <w:rsid w:val="00EE17FA"/>
    <w:rsid w:val="00EE332E"/>
    <w:rsid w:val="00EE4B05"/>
    <w:rsid w:val="00EE5268"/>
    <w:rsid w:val="00EE5541"/>
    <w:rsid w:val="00EE5C40"/>
    <w:rsid w:val="00EF17DA"/>
    <w:rsid w:val="00EF2E5B"/>
    <w:rsid w:val="00EF4DF0"/>
    <w:rsid w:val="00F00020"/>
    <w:rsid w:val="00F051F0"/>
    <w:rsid w:val="00F1095E"/>
    <w:rsid w:val="00F125E3"/>
    <w:rsid w:val="00F139D3"/>
    <w:rsid w:val="00F13A2B"/>
    <w:rsid w:val="00F17922"/>
    <w:rsid w:val="00F22A51"/>
    <w:rsid w:val="00F23933"/>
    <w:rsid w:val="00F23AE1"/>
    <w:rsid w:val="00F250D2"/>
    <w:rsid w:val="00F334C8"/>
    <w:rsid w:val="00F341E1"/>
    <w:rsid w:val="00F372CB"/>
    <w:rsid w:val="00F409AE"/>
    <w:rsid w:val="00F43AB3"/>
    <w:rsid w:val="00F453A7"/>
    <w:rsid w:val="00F51053"/>
    <w:rsid w:val="00F51AE8"/>
    <w:rsid w:val="00F5232A"/>
    <w:rsid w:val="00F53862"/>
    <w:rsid w:val="00F55133"/>
    <w:rsid w:val="00F55160"/>
    <w:rsid w:val="00F6061C"/>
    <w:rsid w:val="00F61BFA"/>
    <w:rsid w:val="00F622A7"/>
    <w:rsid w:val="00F63133"/>
    <w:rsid w:val="00F64255"/>
    <w:rsid w:val="00F66243"/>
    <w:rsid w:val="00F675D6"/>
    <w:rsid w:val="00F811A9"/>
    <w:rsid w:val="00F81F59"/>
    <w:rsid w:val="00F82517"/>
    <w:rsid w:val="00F83A98"/>
    <w:rsid w:val="00F86E31"/>
    <w:rsid w:val="00F87981"/>
    <w:rsid w:val="00F87F9A"/>
    <w:rsid w:val="00F90AE1"/>
    <w:rsid w:val="00F95DF9"/>
    <w:rsid w:val="00F976EE"/>
    <w:rsid w:val="00FA05ED"/>
    <w:rsid w:val="00FA30D4"/>
    <w:rsid w:val="00FA5D62"/>
    <w:rsid w:val="00FA600E"/>
    <w:rsid w:val="00FA63CA"/>
    <w:rsid w:val="00FA7B00"/>
    <w:rsid w:val="00FA7D4F"/>
    <w:rsid w:val="00FB1EE7"/>
    <w:rsid w:val="00FB4CCC"/>
    <w:rsid w:val="00FB4E10"/>
    <w:rsid w:val="00FB5A88"/>
    <w:rsid w:val="00FC119D"/>
    <w:rsid w:val="00FC1284"/>
    <w:rsid w:val="00FC261E"/>
    <w:rsid w:val="00FC53F9"/>
    <w:rsid w:val="00FD07D0"/>
    <w:rsid w:val="00FD15E4"/>
    <w:rsid w:val="00FD3F3D"/>
    <w:rsid w:val="00FD5213"/>
    <w:rsid w:val="00FD6C84"/>
    <w:rsid w:val="00FE0FEF"/>
    <w:rsid w:val="00FE1A7A"/>
    <w:rsid w:val="00FE3057"/>
    <w:rsid w:val="00FE451D"/>
    <w:rsid w:val="00FE551E"/>
    <w:rsid w:val="00FE7EF3"/>
    <w:rsid w:val="00FF2D85"/>
    <w:rsid w:val="00FF3BFA"/>
    <w:rsid w:val="00FF4220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34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</w:style>
  <w:style w:type="paragraph" w:styleId="23">
    <w:name w:val="Body Text Indent 2"/>
    <w:basedOn w:val="a0"/>
    <w:link w:val="24"/>
    <w:uiPriority w:val="99"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uiPriority w:val="99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iPriority w:val="99"/>
    <w:semiHidden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11">
    <w:name w:val="Основной с отступом 1 см"/>
    <w:basedOn w:val="a0"/>
    <w:link w:val="12"/>
    <w:autoRedefine/>
    <w:rsid w:val="007D0BD4"/>
    <w:pPr>
      <w:tabs>
        <w:tab w:val="left" w:pos="900"/>
      </w:tabs>
      <w:ind w:firstLine="567"/>
      <w:jc w:val="both"/>
    </w:pPr>
    <w:rPr>
      <w:bCs/>
      <w:szCs w:val="28"/>
    </w:rPr>
  </w:style>
  <w:style w:type="character" w:customStyle="1" w:styleId="12">
    <w:name w:val="Основной с отступом 1 см Знак"/>
    <w:basedOn w:val="a1"/>
    <w:link w:val="11"/>
    <w:rsid w:val="007D0BD4"/>
    <w:rPr>
      <w:rFonts w:ascii="Times New Roman" w:eastAsia="Times New Roman" w:hAnsi="Times New Roman"/>
      <w:bCs/>
      <w:sz w:val="28"/>
      <w:szCs w:val="28"/>
    </w:rPr>
  </w:style>
  <w:style w:type="paragraph" w:customStyle="1" w:styleId="a">
    <w:name w:val="Нумерованный абзац"/>
    <w:rsid w:val="00EC3DC6"/>
    <w:pPr>
      <w:numPr>
        <w:numId w:val="3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PlusCell">
    <w:name w:val="ConsPlusCell"/>
    <w:uiPriority w:val="99"/>
    <w:rsid w:val="00A421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1">
    <w:name w:val="annotation reference"/>
    <w:basedOn w:val="a1"/>
    <w:uiPriority w:val="99"/>
    <w:semiHidden/>
    <w:rsid w:val="000443B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4196-83B0-41AE-94E2-98DF7305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5992</TotalTime>
  <Pages>6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23292</CharactersWithSpaces>
  <SharedDoc>false</SharedDoc>
  <HLinks>
    <vt:vector size="6" baseType="variant"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Malceva_IU</cp:lastModifiedBy>
  <cp:revision>355</cp:revision>
  <cp:lastPrinted>2015-10-22T04:55:00Z</cp:lastPrinted>
  <dcterms:created xsi:type="dcterms:W3CDTF">2012-07-13T07:03:00Z</dcterms:created>
  <dcterms:modified xsi:type="dcterms:W3CDTF">2016-10-28T07:51:00Z</dcterms:modified>
</cp:coreProperties>
</file>